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37174" w14:textId="785AEF84" w:rsidR="000A7FA5" w:rsidRDefault="0020741C" w:rsidP="0020741C">
      <w:pPr>
        <w:spacing w:after="0"/>
        <w:rPr>
          <w:b/>
          <w:sz w:val="24"/>
          <w:szCs w:val="24"/>
        </w:rPr>
      </w:pPr>
      <w:r w:rsidRPr="009E7D1A">
        <w:rPr>
          <w:b/>
          <w:sz w:val="24"/>
          <w:szCs w:val="24"/>
        </w:rPr>
        <w:t>NAME:</w:t>
      </w:r>
      <w:r w:rsidR="003543B9">
        <w:rPr>
          <w:b/>
          <w:sz w:val="24"/>
          <w:szCs w:val="24"/>
        </w:rPr>
        <w:t xml:space="preserve"> </w:t>
      </w:r>
      <w:r w:rsidRPr="009E7D1A">
        <w:rPr>
          <w:b/>
          <w:sz w:val="24"/>
          <w:szCs w:val="24"/>
        </w:rPr>
        <w:t>_</w:t>
      </w:r>
      <w:r w:rsidR="000F5947">
        <w:rPr>
          <w:rFonts w:ascii="Calisto MT" w:hAnsi="Calisto MT"/>
          <w:sz w:val="28"/>
          <w:szCs w:val="24"/>
        </w:rPr>
        <w:t>____________________________</w:t>
      </w:r>
      <w:bookmarkStart w:id="0" w:name="_GoBack"/>
      <w:bookmarkEnd w:id="0"/>
      <w:r w:rsidR="00D90B4A" w:rsidRPr="00D90B4A">
        <w:rPr>
          <w:rFonts w:ascii="Calisto MT" w:hAnsi="Calisto MT"/>
          <w:sz w:val="28"/>
          <w:szCs w:val="24"/>
        </w:rPr>
        <w:t>_____</w:t>
      </w:r>
      <w:r w:rsidR="00D74ACC" w:rsidRPr="00D90B4A">
        <w:rPr>
          <w:b/>
          <w:sz w:val="28"/>
          <w:szCs w:val="24"/>
        </w:rPr>
        <w:t xml:space="preserve"> </w:t>
      </w:r>
      <w:r w:rsidR="00D90B4A" w:rsidRPr="00D90B4A">
        <w:rPr>
          <w:b/>
          <w:sz w:val="28"/>
          <w:szCs w:val="24"/>
        </w:rPr>
        <w:t xml:space="preserve">                                       </w:t>
      </w:r>
    </w:p>
    <w:p w14:paraId="6C526B2B" w14:textId="7CC236F6" w:rsidR="0020741C" w:rsidRPr="002D407B" w:rsidRDefault="0020741C" w:rsidP="0020741C">
      <w:pPr>
        <w:spacing w:after="0"/>
        <w:rPr>
          <w:sz w:val="16"/>
          <w:szCs w:val="16"/>
        </w:rPr>
      </w:pPr>
      <w:r w:rsidRPr="002D407B">
        <w:rPr>
          <w:sz w:val="16"/>
          <w:szCs w:val="16"/>
        </w:rPr>
        <w:t>This form is intended to be used as a tool in selecting</w:t>
      </w:r>
      <w:r w:rsidR="009E7D1A" w:rsidRPr="002D407B">
        <w:rPr>
          <w:sz w:val="16"/>
          <w:szCs w:val="16"/>
        </w:rPr>
        <w:t xml:space="preserve"> your courses for the next</w:t>
      </w:r>
      <w:r w:rsidR="000852F7" w:rsidRPr="002D407B">
        <w:rPr>
          <w:sz w:val="16"/>
          <w:szCs w:val="16"/>
        </w:rPr>
        <w:t xml:space="preserve"> </w:t>
      </w:r>
      <w:r w:rsidRPr="002D407B">
        <w:rPr>
          <w:sz w:val="16"/>
          <w:szCs w:val="16"/>
        </w:rPr>
        <w:t>school year.    Final responsibility for course selections meeting diploma and TOPS requirements rests on the student and parent or legal guardian.   This form was also completed on the assumption at scheduling time that the student will pass all courses they are currently enrolled in for the current semester.</w:t>
      </w:r>
    </w:p>
    <w:p w14:paraId="6C526B2C" w14:textId="77777777" w:rsidR="0020741C" w:rsidRPr="004E2BAE" w:rsidRDefault="004E2BAE" w:rsidP="009E7D1A">
      <w:pPr>
        <w:spacing w:after="0"/>
        <w:jc w:val="center"/>
        <w:rPr>
          <w:b/>
          <w:sz w:val="32"/>
          <w:szCs w:val="32"/>
        </w:rPr>
      </w:pPr>
      <w:r w:rsidRPr="004E2BAE">
        <w:rPr>
          <w:b/>
          <w:sz w:val="32"/>
          <w:szCs w:val="32"/>
        </w:rPr>
        <w:t>TOPS UNIVERSITY (COLLEGE)</w:t>
      </w:r>
      <w:r w:rsidR="0020741C" w:rsidRPr="004E2BAE">
        <w:rPr>
          <w:b/>
          <w:sz w:val="32"/>
          <w:szCs w:val="32"/>
        </w:rPr>
        <w:t xml:space="preserve"> DIPLOMA REQUIREMENTS</w:t>
      </w:r>
    </w:p>
    <w:p w14:paraId="139D9A3A" w14:textId="3FDC6CC7" w:rsidR="00C64CC2" w:rsidRPr="00C64CC2" w:rsidRDefault="00C64CC2" w:rsidP="0020741C">
      <w:pPr>
        <w:spacing w:after="0"/>
        <w:jc w:val="center"/>
        <w:rPr>
          <w:b/>
          <w:i/>
          <w:sz w:val="20"/>
          <w:szCs w:val="20"/>
        </w:rPr>
      </w:pPr>
      <w:r w:rsidRPr="00C64CC2">
        <w:rPr>
          <w:b/>
          <w:i/>
          <w:sz w:val="20"/>
          <w:szCs w:val="20"/>
        </w:rPr>
        <w:t>****</w:t>
      </w:r>
      <w:r w:rsidR="004E2BAE" w:rsidRPr="00C64CC2">
        <w:rPr>
          <w:b/>
          <w:i/>
          <w:sz w:val="20"/>
          <w:szCs w:val="20"/>
        </w:rPr>
        <w:t>Students earning a TOPS UNIVERSITY Diploma may not necessar</w:t>
      </w:r>
      <w:r w:rsidR="00492742" w:rsidRPr="00C64CC2">
        <w:rPr>
          <w:b/>
          <w:i/>
          <w:sz w:val="20"/>
          <w:szCs w:val="20"/>
        </w:rPr>
        <w:t>il</w:t>
      </w:r>
      <w:r w:rsidR="004E2BAE" w:rsidRPr="00C64CC2">
        <w:rPr>
          <w:b/>
          <w:i/>
          <w:sz w:val="20"/>
          <w:szCs w:val="20"/>
        </w:rPr>
        <w:t>y earn the TOPS Opportunity Scholarship.</w:t>
      </w:r>
    </w:p>
    <w:p w14:paraId="6C526B2E" w14:textId="27D0E2E8" w:rsidR="004E2BAE" w:rsidRPr="00C64CC2" w:rsidRDefault="004E2BAE" w:rsidP="0020741C">
      <w:pPr>
        <w:spacing w:after="0"/>
        <w:jc w:val="center"/>
        <w:rPr>
          <w:b/>
          <w:i/>
          <w:sz w:val="20"/>
          <w:szCs w:val="20"/>
        </w:rPr>
      </w:pPr>
      <w:r w:rsidRPr="00C64CC2">
        <w:rPr>
          <w:b/>
          <w:i/>
          <w:sz w:val="20"/>
          <w:szCs w:val="20"/>
        </w:rPr>
        <w:t xml:space="preserve"> A certain Core GPA and ACT Score </w:t>
      </w:r>
      <w:r w:rsidR="00492742" w:rsidRPr="00C64CC2">
        <w:rPr>
          <w:b/>
          <w:i/>
          <w:sz w:val="20"/>
          <w:szCs w:val="20"/>
        </w:rPr>
        <w:t>are</w:t>
      </w:r>
      <w:r w:rsidRPr="00C64CC2">
        <w:rPr>
          <w:b/>
          <w:i/>
          <w:sz w:val="20"/>
          <w:szCs w:val="20"/>
        </w:rPr>
        <w:t xml:space="preserve"> required to qualify for TOPS.</w:t>
      </w:r>
    </w:p>
    <w:p w14:paraId="6C526B2F" w14:textId="77777777" w:rsidR="0020741C" w:rsidRDefault="0020741C" w:rsidP="0020741C">
      <w:pPr>
        <w:spacing w:after="0"/>
        <w:jc w:val="center"/>
        <w:rPr>
          <w:sz w:val="18"/>
          <w:szCs w:val="18"/>
        </w:rPr>
      </w:pPr>
    </w:p>
    <w:p w14:paraId="6C526B30" w14:textId="77777777" w:rsidR="00EF2380" w:rsidRDefault="00EF2380" w:rsidP="0020741C">
      <w:pPr>
        <w:spacing w:after="0"/>
        <w:rPr>
          <w:sz w:val="18"/>
          <w:szCs w:val="18"/>
        </w:rPr>
        <w:sectPr w:rsidR="00EF2380" w:rsidSect="00C64CC2">
          <w:footerReference w:type="default" r:id="rId10"/>
          <w:pgSz w:w="12240" w:h="15840"/>
          <w:pgMar w:top="720" w:right="720" w:bottom="720" w:left="720" w:header="720" w:footer="720" w:gutter="0"/>
          <w:cols w:space="720"/>
          <w:docGrid w:linePitch="360"/>
        </w:sectPr>
      </w:pPr>
    </w:p>
    <w:p w14:paraId="6C526B31" w14:textId="46D91458" w:rsidR="0020741C" w:rsidRPr="009E7D1A" w:rsidRDefault="0020741C" w:rsidP="0020741C">
      <w:pPr>
        <w:spacing w:after="0"/>
        <w:rPr>
          <w:b/>
          <w:sz w:val="24"/>
          <w:szCs w:val="24"/>
        </w:rPr>
      </w:pPr>
      <w:r w:rsidRPr="009E7D1A">
        <w:rPr>
          <w:b/>
          <w:sz w:val="24"/>
          <w:szCs w:val="24"/>
        </w:rPr>
        <w:t>ENGLISH – 4 UNITS</w:t>
      </w:r>
    </w:p>
    <w:p w14:paraId="6C526B32" w14:textId="22BCF90A" w:rsidR="0020741C" w:rsidRPr="00D931B4" w:rsidRDefault="002D407B" w:rsidP="0020741C">
      <w:pPr>
        <w:spacing w:after="0"/>
      </w:pPr>
      <w:r w:rsidRPr="00247085">
        <w:rPr>
          <w:b/>
        </w:rPr>
        <w:t>____</w:t>
      </w:r>
      <w:r w:rsidR="001813E9">
        <w:t xml:space="preserve"> </w:t>
      </w:r>
      <w:r w:rsidR="0020741C" w:rsidRPr="00D931B4">
        <w:t>English I</w:t>
      </w:r>
      <w:r w:rsidR="00C43D21">
        <w:t xml:space="preserve"> or English I (E)</w:t>
      </w:r>
    </w:p>
    <w:p w14:paraId="6C526B33" w14:textId="66CB5D08" w:rsidR="0020741C" w:rsidRPr="00D931B4" w:rsidRDefault="002D407B" w:rsidP="0020741C">
      <w:pPr>
        <w:spacing w:after="0"/>
      </w:pPr>
      <w:r w:rsidRPr="00247085">
        <w:rPr>
          <w:b/>
        </w:rPr>
        <w:t>____</w:t>
      </w:r>
      <w:r w:rsidR="00570063">
        <w:t xml:space="preserve"> </w:t>
      </w:r>
      <w:r w:rsidR="0020741C" w:rsidRPr="00D931B4">
        <w:t>English II</w:t>
      </w:r>
      <w:r w:rsidR="00C43D21">
        <w:t xml:space="preserve"> or English II (E)</w:t>
      </w:r>
    </w:p>
    <w:p w14:paraId="6C526B34" w14:textId="09BACDDC" w:rsidR="0020741C" w:rsidRPr="00D931B4" w:rsidRDefault="002D407B" w:rsidP="0020741C">
      <w:pPr>
        <w:spacing w:after="0"/>
      </w:pPr>
      <w:r w:rsidRPr="00247085">
        <w:rPr>
          <w:b/>
        </w:rPr>
        <w:t>____</w:t>
      </w:r>
      <w:r w:rsidR="00570063">
        <w:t xml:space="preserve"> </w:t>
      </w:r>
      <w:r w:rsidR="0020741C" w:rsidRPr="00D931B4">
        <w:t>English III</w:t>
      </w:r>
      <w:r w:rsidR="00C43D21">
        <w:t xml:space="preserve"> or English III AP</w:t>
      </w:r>
    </w:p>
    <w:p w14:paraId="6C526B35" w14:textId="27511FF2" w:rsidR="0020741C" w:rsidRPr="00D931B4" w:rsidRDefault="002D407B" w:rsidP="0020741C">
      <w:pPr>
        <w:spacing w:after="0"/>
      </w:pPr>
      <w:r w:rsidRPr="00247085">
        <w:rPr>
          <w:b/>
        </w:rPr>
        <w:t>____</w:t>
      </w:r>
      <w:r w:rsidR="00570063">
        <w:t xml:space="preserve"> </w:t>
      </w:r>
      <w:r w:rsidR="0020741C" w:rsidRPr="00D931B4">
        <w:t>English IV</w:t>
      </w:r>
      <w:r w:rsidR="00861F65">
        <w:t xml:space="preserve"> or English IV AP</w:t>
      </w:r>
    </w:p>
    <w:p w14:paraId="424408A9" w14:textId="77777777" w:rsidR="007415C6" w:rsidRPr="00C96B8A" w:rsidRDefault="007415C6" w:rsidP="0020741C">
      <w:pPr>
        <w:spacing w:after="0"/>
        <w:rPr>
          <w:b/>
          <w:sz w:val="18"/>
          <w:szCs w:val="18"/>
        </w:rPr>
      </w:pPr>
    </w:p>
    <w:p w14:paraId="6C526B36" w14:textId="06B754FC" w:rsidR="0020741C" w:rsidRPr="009E7D1A" w:rsidRDefault="0020741C" w:rsidP="0020741C">
      <w:pPr>
        <w:spacing w:after="0"/>
        <w:rPr>
          <w:b/>
          <w:sz w:val="24"/>
          <w:szCs w:val="24"/>
        </w:rPr>
      </w:pPr>
      <w:r w:rsidRPr="009E7D1A">
        <w:rPr>
          <w:b/>
          <w:sz w:val="24"/>
          <w:szCs w:val="24"/>
        </w:rPr>
        <w:t>MATH – 4 UNITS</w:t>
      </w:r>
    </w:p>
    <w:p w14:paraId="6C526B37" w14:textId="61A82795" w:rsidR="0020741C" w:rsidRPr="00D931B4" w:rsidRDefault="002D407B" w:rsidP="0020741C">
      <w:pPr>
        <w:spacing w:after="0"/>
      </w:pPr>
      <w:r w:rsidRPr="00247085">
        <w:rPr>
          <w:b/>
        </w:rPr>
        <w:t>____</w:t>
      </w:r>
      <w:r w:rsidR="00570063">
        <w:t xml:space="preserve"> </w:t>
      </w:r>
      <w:r w:rsidR="0020741C" w:rsidRPr="00D931B4">
        <w:t xml:space="preserve">Algebra I </w:t>
      </w:r>
      <w:r w:rsidR="00570063">
        <w:t>or Algebra I (E)</w:t>
      </w:r>
    </w:p>
    <w:p w14:paraId="6C526B38" w14:textId="058177E9" w:rsidR="0020741C" w:rsidRPr="00D931B4" w:rsidRDefault="002D407B" w:rsidP="0020741C">
      <w:pPr>
        <w:spacing w:after="0"/>
      </w:pPr>
      <w:r w:rsidRPr="00247085">
        <w:rPr>
          <w:b/>
        </w:rPr>
        <w:t>____</w:t>
      </w:r>
      <w:r w:rsidR="00570063">
        <w:t xml:space="preserve"> </w:t>
      </w:r>
      <w:r w:rsidR="0020741C" w:rsidRPr="00D931B4">
        <w:t>Geometry</w:t>
      </w:r>
      <w:r w:rsidR="00570063">
        <w:t xml:space="preserve"> or Geometry (E)</w:t>
      </w:r>
    </w:p>
    <w:p w14:paraId="6C526B39" w14:textId="342E1A5D" w:rsidR="0020741C" w:rsidRPr="00D931B4" w:rsidRDefault="002D407B" w:rsidP="0020741C">
      <w:pPr>
        <w:spacing w:after="0"/>
      </w:pPr>
      <w:r w:rsidRPr="00247085">
        <w:rPr>
          <w:b/>
        </w:rPr>
        <w:t>____</w:t>
      </w:r>
      <w:r w:rsidR="00570063">
        <w:t xml:space="preserve"> </w:t>
      </w:r>
      <w:r w:rsidR="0020741C" w:rsidRPr="00D931B4">
        <w:t>Algebra II</w:t>
      </w:r>
      <w:r w:rsidR="00CA1716">
        <w:t xml:space="preserve"> or Algebra II (E)</w:t>
      </w:r>
    </w:p>
    <w:p w14:paraId="6C526B3A" w14:textId="60904C27" w:rsidR="0020741C" w:rsidRPr="00D931B4" w:rsidRDefault="00C64CC2" w:rsidP="0020741C">
      <w:pPr>
        <w:spacing w:after="0"/>
      </w:pPr>
      <w:r w:rsidRPr="00247085">
        <w:rPr>
          <w:b/>
        </w:rPr>
        <w:t>____</w:t>
      </w:r>
      <w:r w:rsidR="00570063">
        <w:t xml:space="preserve"> </w:t>
      </w:r>
      <w:r w:rsidR="0020741C" w:rsidRPr="00D931B4">
        <w:t>4</w:t>
      </w:r>
      <w:r w:rsidR="0020741C" w:rsidRPr="00D931B4">
        <w:rPr>
          <w:vertAlign w:val="superscript"/>
        </w:rPr>
        <w:t>th</w:t>
      </w:r>
      <w:r w:rsidR="0020741C" w:rsidRPr="00D931B4">
        <w:t xml:space="preserve"> Math Unit*</w:t>
      </w:r>
    </w:p>
    <w:p w14:paraId="6C526B3B" w14:textId="77777777" w:rsidR="0020741C" w:rsidRPr="00981ACB" w:rsidRDefault="0020741C" w:rsidP="00C64CC2">
      <w:pPr>
        <w:spacing w:after="0"/>
        <w:ind w:firstLine="360"/>
        <w:rPr>
          <w:u w:val="single"/>
        </w:rPr>
      </w:pPr>
      <w:r w:rsidRPr="00981ACB">
        <w:rPr>
          <w:u w:val="single"/>
        </w:rPr>
        <w:t>4</w:t>
      </w:r>
      <w:r w:rsidRPr="00981ACB">
        <w:rPr>
          <w:u w:val="single"/>
          <w:vertAlign w:val="superscript"/>
        </w:rPr>
        <w:t>th</w:t>
      </w:r>
      <w:r w:rsidRPr="00981ACB">
        <w:rPr>
          <w:u w:val="single"/>
        </w:rPr>
        <w:t xml:space="preserve"> Math selected from:</w:t>
      </w:r>
    </w:p>
    <w:p w14:paraId="6C526B3C" w14:textId="77777777" w:rsidR="0020741C" w:rsidRPr="00861F65" w:rsidRDefault="0020741C" w:rsidP="0020741C">
      <w:pPr>
        <w:pStyle w:val="ListParagraph"/>
        <w:numPr>
          <w:ilvl w:val="0"/>
          <w:numId w:val="1"/>
        </w:numPr>
        <w:spacing w:after="0"/>
        <w:rPr>
          <w:sz w:val="18"/>
          <w:szCs w:val="18"/>
        </w:rPr>
      </w:pPr>
      <w:r w:rsidRPr="00861F65">
        <w:rPr>
          <w:sz w:val="18"/>
          <w:szCs w:val="18"/>
        </w:rPr>
        <w:t>Pre-Calculus</w:t>
      </w:r>
      <w:r w:rsidR="00410760" w:rsidRPr="00861F65">
        <w:rPr>
          <w:sz w:val="18"/>
          <w:szCs w:val="18"/>
        </w:rPr>
        <w:t>(E) DE</w:t>
      </w:r>
      <w:r w:rsidR="004C65AB" w:rsidRPr="00861F65">
        <w:rPr>
          <w:sz w:val="18"/>
          <w:szCs w:val="18"/>
        </w:rPr>
        <w:t xml:space="preserve"> </w:t>
      </w:r>
    </w:p>
    <w:p w14:paraId="6C526B3D" w14:textId="77777777" w:rsidR="0020741C" w:rsidRPr="00861F65" w:rsidRDefault="0020741C" w:rsidP="0020741C">
      <w:pPr>
        <w:pStyle w:val="ListParagraph"/>
        <w:numPr>
          <w:ilvl w:val="0"/>
          <w:numId w:val="1"/>
        </w:numPr>
        <w:spacing w:after="0"/>
        <w:rPr>
          <w:sz w:val="18"/>
          <w:szCs w:val="18"/>
        </w:rPr>
      </w:pPr>
      <w:r w:rsidRPr="00861F65">
        <w:rPr>
          <w:sz w:val="18"/>
          <w:szCs w:val="18"/>
        </w:rPr>
        <w:t xml:space="preserve">Advanced Math </w:t>
      </w:r>
      <w:r w:rsidR="00410760" w:rsidRPr="00861F65">
        <w:rPr>
          <w:sz w:val="18"/>
          <w:szCs w:val="18"/>
        </w:rPr>
        <w:t>Functions &amp; Statistics</w:t>
      </w:r>
      <w:r w:rsidR="004E2BAE">
        <w:rPr>
          <w:sz w:val="18"/>
          <w:szCs w:val="18"/>
        </w:rPr>
        <w:t xml:space="preserve"> </w:t>
      </w:r>
    </w:p>
    <w:p w14:paraId="6C526B3E" w14:textId="7C9F9F56" w:rsidR="0020741C" w:rsidRDefault="00570063" w:rsidP="0020741C">
      <w:pPr>
        <w:pStyle w:val="ListParagraph"/>
        <w:numPr>
          <w:ilvl w:val="0"/>
          <w:numId w:val="1"/>
        </w:numPr>
        <w:spacing w:after="0"/>
        <w:rPr>
          <w:sz w:val="18"/>
          <w:szCs w:val="18"/>
        </w:rPr>
      </w:pPr>
      <w:r>
        <w:rPr>
          <w:sz w:val="18"/>
          <w:szCs w:val="18"/>
        </w:rPr>
        <w:t xml:space="preserve">AP </w:t>
      </w:r>
      <w:proofErr w:type="gramStart"/>
      <w:r w:rsidR="0020741C" w:rsidRPr="00861F65">
        <w:rPr>
          <w:sz w:val="18"/>
          <w:szCs w:val="18"/>
        </w:rPr>
        <w:t>Calculus</w:t>
      </w:r>
      <w:r>
        <w:rPr>
          <w:sz w:val="18"/>
          <w:szCs w:val="18"/>
        </w:rPr>
        <w:t xml:space="preserve"> </w:t>
      </w:r>
      <w:r w:rsidR="004E2BAE">
        <w:rPr>
          <w:sz w:val="18"/>
          <w:szCs w:val="18"/>
        </w:rPr>
        <w:t xml:space="preserve"> </w:t>
      </w:r>
      <w:r w:rsidR="00C43D21">
        <w:rPr>
          <w:sz w:val="18"/>
          <w:szCs w:val="18"/>
        </w:rPr>
        <w:t>(</w:t>
      </w:r>
      <w:proofErr w:type="gramEnd"/>
      <w:r w:rsidR="00C43D21">
        <w:rPr>
          <w:sz w:val="18"/>
          <w:szCs w:val="18"/>
        </w:rPr>
        <w:t>AB) (BC)</w:t>
      </w:r>
    </w:p>
    <w:p w14:paraId="6C526B3F" w14:textId="501CC58B" w:rsidR="004E2BAE" w:rsidRPr="00861F65" w:rsidRDefault="00570063" w:rsidP="0020741C">
      <w:pPr>
        <w:pStyle w:val="ListParagraph"/>
        <w:numPr>
          <w:ilvl w:val="0"/>
          <w:numId w:val="1"/>
        </w:numPr>
        <w:spacing w:after="0"/>
        <w:rPr>
          <w:sz w:val="18"/>
          <w:szCs w:val="18"/>
        </w:rPr>
      </w:pPr>
      <w:r>
        <w:rPr>
          <w:sz w:val="18"/>
          <w:szCs w:val="18"/>
        </w:rPr>
        <w:t>Advanced Math Pre-Calculus (Trig)</w:t>
      </w:r>
    </w:p>
    <w:p w14:paraId="5B115AAF" w14:textId="77777777" w:rsidR="007415C6" w:rsidRPr="00C96B8A" w:rsidRDefault="007415C6" w:rsidP="0020741C">
      <w:pPr>
        <w:spacing w:after="0"/>
        <w:rPr>
          <w:b/>
          <w:sz w:val="18"/>
          <w:szCs w:val="18"/>
        </w:rPr>
      </w:pPr>
    </w:p>
    <w:p w14:paraId="6C526B41" w14:textId="470D0F50" w:rsidR="0020741C" w:rsidRPr="009E7D1A" w:rsidRDefault="0020741C" w:rsidP="0020741C">
      <w:pPr>
        <w:spacing w:after="0"/>
        <w:rPr>
          <w:b/>
          <w:sz w:val="24"/>
          <w:szCs w:val="24"/>
        </w:rPr>
      </w:pPr>
      <w:r w:rsidRPr="009E7D1A">
        <w:rPr>
          <w:b/>
          <w:sz w:val="24"/>
          <w:szCs w:val="24"/>
        </w:rPr>
        <w:t>SOCIAL STUDIES – 4 UNITS</w:t>
      </w:r>
    </w:p>
    <w:p w14:paraId="6C526B42" w14:textId="628714EA" w:rsidR="0020741C" w:rsidRPr="00D931B4" w:rsidRDefault="00C64CC2" w:rsidP="0020741C">
      <w:pPr>
        <w:spacing w:after="0"/>
      </w:pPr>
      <w:r w:rsidRPr="00247085">
        <w:rPr>
          <w:b/>
        </w:rPr>
        <w:t>____</w:t>
      </w:r>
      <w:r w:rsidR="00570063">
        <w:t xml:space="preserve"> </w:t>
      </w:r>
      <w:r w:rsidR="00081D79">
        <w:t>US</w:t>
      </w:r>
      <w:r w:rsidR="0020741C" w:rsidRPr="00D931B4">
        <w:t xml:space="preserve"> History</w:t>
      </w:r>
      <w:r w:rsidR="00081D95">
        <w:t xml:space="preserve"> or</w:t>
      </w:r>
      <w:r w:rsidR="00570063">
        <w:t xml:space="preserve"> AP US History </w:t>
      </w:r>
      <w:r w:rsidR="00C43D21">
        <w:t xml:space="preserve"> </w:t>
      </w:r>
    </w:p>
    <w:p w14:paraId="6C526B43" w14:textId="7FDD2951" w:rsidR="00DD2F9E" w:rsidRPr="00D931B4" w:rsidRDefault="00C64CC2" w:rsidP="00410760">
      <w:pPr>
        <w:spacing w:after="0"/>
      </w:pPr>
      <w:r w:rsidRPr="00247085">
        <w:rPr>
          <w:b/>
        </w:rPr>
        <w:t>____</w:t>
      </w:r>
      <w:r w:rsidR="00570063">
        <w:t xml:space="preserve"> </w:t>
      </w:r>
      <w:r w:rsidR="0020741C" w:rsidRPr="00D931B4">
        <w:t xml:space="preserve">Civics </w:t>
      </w:r>
      <w:r w:rsidR="00570063">
        <w:t xml:space="preserve">1 Unit </w:t>
      </w:r>
      <w:r w:rsidR="00410760">
        <w:t xml:space="preserve">or </w:t>
      </w:r>
      <w:r w:rsidR="00570063">
        <w:t>AP US Government</w:t>
      </w:r>
    </w:p>
    <w:p w14:paraId="6C526B44" w14:textId="3C7215F9" w:rsidR="0020741C" w:rsidRPr="00D931B4" w:rsidRDefault="00C64CC2" w:rsidP="0020741C">
      <w:pPr>
        <w:spacing w:after="0"/>
      </w:pPr>
      <w:r w:rsidRPr="00247085">
        <w:rPr>
          <w:b/>
        </w:rPr>
        <w:t>____</w:t>
      </w:r>
      <w:r w:rsidR="00570063">
        <w:t xml:space="preserve"> </w:t>
      </w:r>
      <w:r w:rsidR="004E2BAE">
        <w:t>3</w:t>
      </w:r>
      <w:r w:rsidR="004E2BAE" w:rsidRPr="004E2BAE">
        <w:rPr>
          <w:vertAlign w:val="superscript"/>
        </w:rPr>
        <w:t>rd</w:t>
      </w:r>
      <w:r w:rsidR="004E2BAE">
        <w:t xml:space="preserve"> Social Studies </w:t>
      </w:r>
    </w:p>
    <w:p w14:paraId="6C526B45" w14:textId="7964B652" w:rsidR="0020741C" w:rsidRPr="00D931B4" w:rsidRDefault="00C64CC2" w:rsidP="0020741C">
      <w:pPr>
        <w:spacing w:after="0"/>
      </w:pPr>
      <w:r w:rsidRPr="00247085">
        <w:rPr>
          <w:b/>
        </w:rPr>
        <w:t>____</w:t>
      </w:r>
      <w:r w:rsidR="00570063">
        <w:t xml:space="preserve"> </w:t>
      </w:r>
      <w:r w:rsidR="0020741C" w:rsidRPr="00D931B4">
        <w:t>4</w:t>
      </w:r>
      <w:r w:rsidR="0020741C" w:rsidRPr="00D931B4">
        <w:rPr>
          <w:vertAlign w:val="superscript"/>
        </w:rPr>
        <w:t>th</w:t>
      </w:r>
      <w:r w:rsidR="004E2BAE">
        <w:t xml:space="preserve"> Social Studies </w:t>
      </w:r>
    </w:p>
    <w:p w14:paraId="6C526B46" w14:textId="77777777" w:rsidR="0020741C" w:rsidRPr="00981ACB" w:rsidRDefault="004E2BAE" w:rsidP="00C64CC2">
      <w:pPr>
        <w:spacing w:after="0"/>
        <w:ind w:firstLine="360"/>
        <w:rPr>
          <w:u w:val="single"/>
        </w:rPr>
      </w:pPr>
      <w:r>
        <w:rPr>
          <w:u w:val="single"/>
        </w:rPr>
        <w:t>3</w:t>
      </w:r>
      <w:r w:rsidRPr="004E2BAE">
        <w:rPr>
          <w:u w:val="single"/>
          <w:vertAlign w:val="superscript"/>
        </w:rPr>
        <w:t>rd</w:t>
      </w:r>
      <w:r>
        <w:rPr>
          <w:u w:val="single"/>
        </w:rPr>
        <w:t xml:space="preserve"> or </w:t>
      </w:r>
      <w:r w:rsidR="0020741C" w:rsidRPr="00981ACB">
        <w:rPr>
          <w:u w:val="single"/>
        </w:rPr>
        <w:t>4</w:t>
      </w:r>
      <w:r w:rsidR="0020741C" w:rsidRPr="00981ACB">
        <w:rPr>
          <w:u w:val="single"/>
          <w:vertAlign w:val="superscript"/>
        </w:rPr>
        <w:t>th</w:t>
      </w:r>
      <w:r w:rsidR="0020741C" w:rsidRPr="00981ACB">
        <w:rPr>
          <w:u w:val="single"/>
        </w:rPr>
        <w:t xml:space="preserve"> Social Studies selected from:</w:t>
      </w:r>
    </w:p>
    <w:p w14:paraId="6C526B47" w14:textId="77777777" w:rsidR="0020741C" w:rsidRPr="002D407B" w:rsidRDefault="00410760" w:rsidP="0020741C">
      <w:pPr>
        <w:pStyle w:val="ListParagraph"/>
        <w:numPr>
          <w:ilvl w:val="0"/>
          <w:numId w:val="2"/>
        </w:numPr>
        <w:spacing w:after="0"/>
        <w:rPr>
          <w:sz w:val="18"/>
          <w:szCs w:val="18"/>
        </w:rPr>
      </w:pPr>
      <w:r w:rsidRPr="002D407B">
        <w:rPr>
          <w:sz w:val="18"/>
          <w:szCs w:val="18"/>
        </w:rPr>
        <w:t xml:space="preserve">World </w:t>
      </w:r>
      <w:r w:rsidR="0020741C" w:rsidRPr="002D407B">
        <w:rPr>
          <w:sz w:val="18"/>
          <w:szCs w:val="18"/>
        </w:rPr>
        <w:t>Geography</w:t>
      </w:r>
    </w:p>
    <w:p w14:paraId="1E23237C" w14:textId="3AF79956" w:rsidR="007F7621" w:rsidRPr="002D407B" w:rsidRDefault="004E2BAE" w:rsidP="007F7621">
      <w:pPr>
        <w:pStyle w:val="ListParagraph"/>
        <w:numPr>
          <w:ilvl w:val="0"/>
          <w:numId w:val="2"/>
        </w:numPr>
        <w:spacing w:after="0"/>
        <w:rPr>
          <w:sz w:val="18"/>
          <w:szCs w:val="18"/>
        </w:rPr>
      </w:pPr>
      <w:r w:rsidRPr="002D407B">
        <w:rPr>
          <w:sz w:val="18"/>
          <w:szCs w:val="18"/>
        </w:rPr>
        <w:t>AP Human Geography</w:t>
      </w:r>
      <w:r w:rsidR="007F7621" w:rsidRPr="002D407B">
        <w:rPr>
          <w:sz w:val="18"/>
          <w:szCs w:val="18"/>
        </w:rPr>
        <w:t xml:space="preserve"> </w:t>
      </w:r>
    </w:p>
    <w:p w14:paraId="6C526B49" w14:textId="73396A72" w:rsidR="0020741C" w:rsidRPr="00D931B4" w:rsidRDefault="004E2BAE" w:rsidP="0020741C">
      <w:pPr>
        <w:pStyle w:val="ListParagraph"/>
        <w:numPr>
          <w:ilvl w:val="0"/>
          <w:numId w:val="2"/>
        </w:numPr>
        <w:spacing w:after="0"/>
      </w:pPr>
      <w:r w:rsidRPr="002D407B">
        <w:rPr>
          <w:sz w:val="18"/>
          <w:szCs w:val="18"/>
        </w:rPr>
        <w:t>World History</w:t>
      </w:r>
      <w:r w:rsidR="00B959E1" w:rsidRPr="002D407B">
        <w:rPr>
          <w:sz w:val="18"/>
          <w:szCs w:val="18"/>
        </w:rPr>
        <w:t xml:space="preserve"> or AP Psych</w:t>
      </w:r>
    </w:p>
    <w:p w14:paraId="3DECC5C1" w14:textId="77777777" w:rsidR="007415C6" w:rsidRPr="00C96B8A" w:rsidRDefault="007415C6" w:rsidP="0020741C">
      <w:pPr>
        <w:spacing w:after="0"/>
        <w:rPr>
          <w:b/>
          <w:sz w:val="18"/>
          <w:szCs w:val="18"/>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5030"/>
      </w:tblGrid>
      <w:tr w:rsidR="00C96B8A" w:rsidRPr="00C96B8A" w14:paraId="386A0019" w14:textId="77777777" w:rsidTr="00D74ACC">
        <w:trPr>
          <w:trHeight w:val="927"/>
        </w:trPr>
        <w:tc>
          <w:tcPr>
            <w:tcW w:w="5030" w:type="dxa"/>
          </w:tcPr>
          <w:p w14:paraId="5359D05F" w14:textId="77777777" w:rsidR="00C96B8A" w:rsidRPr="00C96B8A" w:rsidRDefault="00C96B8A" w:rsidP="00C96B8A">
            <w:pPr>
              <w:rPr>
                <w:sz w:val="20"/>
                <w:szCs w:val="20"/>
              </w:rPr>
            </w:pPr>
            <w:r w:rsidRPr="00C96B8A">
              <w:rPr>
                <w:sz w:val="20"/>
                <w:szCs w:val="20"/>
              </w:rPr>
              <w:t>OFFICE NOTES:</w:t>
            </w:r>
          </w:p>
          <w:p w14:paraId="70D56384" w14:textId="27A0330D" w:rsidR="0069059E" w:rsidRDefault="00C96B8A" w:rsidP="0069059E">
            <w:pPr>
              <w:rPr>
                <w:sz w:val="16"/>
                <w:szCs w:val="16"/>
              </w:rPr>
            </w:pPr>
            <w:r>
              <w:rPr>
                <w:sz w:val="20"/>
                <w:szCs w:val="20"/>
              </w:rPr>
              <w:t>___ AP score 3</w:t>
            </w:r>
            <w:r w:rsidRPr="0069059E">
              <w:rPr>
                <w:sz w:val="16"/>
                <w:szCs w:val="16"/>
              </w:rPr>
              <w:t xml:space="preserve">+                 </w:t>
            </w:r>
            <w:r w:rsidR="0069059E">
              <w:rPr>
                <w:sz w:val="16"/>
                <w:szCs w:val="16"/>
              </w:rPr>
              <w:t xml:space="preserve"> </w:t>
            </w:r>
            <w:r w:rsidRPr="0069059E">
              <w:rPr>
                <w:sz w:val="16"/>
                <w:szCs w:val="16"/>
              </w:rPr>
              <w:t xml:space="preserve">   </w:t>
            </w:r>
            <w:r w:rsidR="0069059E">
              <w:rPr>
                <w:sz w:val="16"/>
                <w:szCs w:val="16"/>
              </w:rPr>
              <w:t>___</w:t>
            </w:r>
            <w:r w:rsidR="0069059E" w:rsidRPr="0069059E">
              <w:rPr>
                <w:sz w:val="16"/>
                <w:szCs w:val="16"/>
              </w:rPr>
              <w:t>J1 Basic___J2 Regional___J3 Advanced</w:t>
            </w:r>
          </w:p>
          <w:p w14:paraId="5F3CB016" w14:textId="394AC218" w:rsidR="0069059E" w:rsidRPr="0069059E" w:rsidRDefault="00C96B8A" w:rsidP="0069059E">
            <w:pPr>
              <w:rPr>
                <w:sz w:val="16"/>
                <w:szCs w:val="16"/>
              </w:rPr>
            </w:pPr>
            <w:r>
              <w:rPr>
                <w:sz w:val="20"/>
                <w:szCs w:val="20"/>
              </w:rPr>
              <w:t>___ CLEP score 50+</w:t>
            </w:r>
            <w:r w:rsidR="0069059E">
              <w:rPr>
                <w:sz w:val="20"/>
                <w:szCs w:val="20"/>
              </w:rPr>
              <w:t xml:space="preserve">                          </w:t>
            </w:r>
            <w:r w:rsidR="0069059E" w:rsidRPr="0069059E">
              <w:rPr>
                <w:sz w:val="16"/>
                <w:szCs w:val="16"/>
              </w:rPr>
              <w:t>___</w:t>
            </w:r>
            <w:r w:rsidR="0069059E">
              <w:rPr>
                <w:sz w:val="16"/>
                <w:szCs w:val="16"/>
              </w:rPr>
              <w:t xml:space="preserve"> </w:t>
            </w:r>
            <w:r w:rsidR="0069059E" w:rsidRPr="0069059E">
              <w:rPr>
                <w:sz w:val="16"/>
                <w:szCs w:val="16"/>
              </w:rPr>
              <w:t>J4 Alt ACT 833___ B1</w:t>
            </w:r>
            <w:r w:rsidR="0069059E">
              <w:rPr>
                <w:sz w:val="16"/>
                <w:szCs w:val="16"/>
              </w:rPr>
              <w:t xml:space="preserve"> Comp</w:t>
            </w:r>
          </w:p>
          <w:p w14:paraId="4F3ED479" w14:textId="310897A7" w:rsidR="00DA1501" w:rsidRPr="00C96B8A" w:rsidRDefault="0069059E" w:rsidP="0069059E">
            <w:pPr>
              <w:rPr>
                <w:sz w:val="20"/>
                <w:szCs w:val="20"/>
              </w:rPr>
            </w:pPr>
            <w:r>
              <w:rPr>
                <w:sz w:val="20"/>
                <w:szCs w:val="20"/>
              </w:rPr>
              <w:t xml:space="preserve">___ ACT 18+ or </w:t>
            </w:r>
            <w:proofErr w:type="spellStart"/>
            <w:r>
              <w:rPr>
                <w:sz w:val="20"/>
                <w:szCs w:val="20"/>
              </w:rPr>
              <w:t>WorkKeys</w:t>
            </w:r>
            <w:proofErr w:type="spellEnd"/>
            <w:r>
              <w:rPr>
                <w:sz w:val="20"/>
                <w:szCs w:val="20"/>
              </w:rPr>
              <w:t xml:space="preserve"> Silver</w:t>
            </w:r>
          </w:p>
        </w:tc>
      </w:tr>
      <w:tr w:rsidR="00C96B8A" w:rsidRPr="00C96B8A" w14:paraId="3ACBF6FC" w14:textId="77777777" w:rsidTr="00DA1501">
        <w:trPr>
          <w:trHeight w:val="1413"/>
        </w:trPr>
        <w:tc>
          <w:tcPr>
            <w:tcW w:w="5030" w:type="dxa"/>
          </w:tcPr>
          <w:p w14:paraId="3C994865" w14:textId="77777777" w:rsidR="00DA1501" w:rsidRPr="0069059E" w:rsidRDefault="00DA1501" w:rsidP="00C96B8A">
            <w:pPr>
              <w:spacing w:line="276" w:lineRule="auto"/>
              <w:rPr>
                <w:b/>
                <w:sz w:val="12"/>
                <w:szCs w:val="12"/>
              </w:rPr>
            </w:pPr>
          </w:p>
          <w:p w14:paraId="55928643" w14:textId="7EFCA029" w:rsidR="00C96B8A" w:rsidRPr="00C96B8A" w:rsidRDefault="00C96B8A" w:rsidP="00C96B8A">
            <w:pPr>
              <w:spacing w:line="276" w:lineRule="auto"/>
              <w:rPr>
                <w:b/>
                <w:sz w:val="20"/>
                <w:szCs w:val="20"/>
              </w:rPr>
            </w:pPr>
            <w:r w:rsidRPr="00C96B8A">
              <w:rPr>
                <w:b/>
                <w:sz w:val="20"/>
                <w:szCs w:val="20"/>
              </w:rPr>
              <w:t>LEAP:</w:t>
            </w:r>
          </w:p>
          <w:tbl>
            <w:tblPr>
              <w:tblStyle w:val="TableGrid1"/>
              <w:tblW w:w="0" w:type="auto"/>
              <w:tblLook w:val="04A0" w:firstRow="1" w:lastRow="0" w:firstColumn="1" w:lastColumn="0" w:noHBand="0" w:noVBand="1"/>
            </w:tblPr>
            <w:tblGrid>
              <w:gridCol w:w="875"/>
              <w:gridCol w:w="1080"/>
              <w:gridCol w:w="1260"/>
              <w:gridCol w:w="1080"/>
              <w:gridCol w:w="450"/>
            </w:tblGrid>
            <w:tr w:rsidR="00C96B8A" w:rsidRPr="00C96B8A" w14:paraId="6ED69092" w14:textId="77777777" w:rsidTr="00D74ACC">
              <w:tc>
                <w:tcPr>
                  <w:tcW w:w="875" w:type="dxa"/>
                </w:tcPr>
                <w:p w14:paraId="7135A79B" w14:textId="77777777" w:rsidR="00C96B8A" w:rsidRPr="00C96B8A" w:rsidRDefault="00C96B8A" w:rsidP="00C96B8A">
                  <w:pPr>
                    <w:rPr>
                      <w:sz w:val="20"/>
                      <w:szCs w:val="20"/>
                    </w:rPr>
                  </w:pPr>
                  <w:proofErr w:type="spellStart"/>
                  <w:r w:rsidRPr="00C96B8A">
                    <w:rPr>
                      <w:sz w:val="20"/>
                      <w:szCs w:val="20"/>
                    </w:rPr>
                    <w:t>Eng</w:t>
                  </w:r>
                  <w:proofErr w:type="spellEnd"/>
                  <w:r w:rsidRPr="00C96B8A">
                    <w:rPr>
                      <w:sz w:val="20"/>
                      <w:szCs w:val="20"/>
                    </w:rPr>
                    <w:t xml:space="preserve"> I</w:t>
                  </w:r>
                </w:p>
              </w:tc>
              <w:tc>
                <w:tcPr>
                  <w:tcW w:w="1080" w:type="dxa"/>
                </w:tcPr>
                <w:p w14:paraId="326BDB66" w14:textId="77777777" w:rsidR="00C96B8A" w:rsidRPr="00C96B8A" w:rsidRDefault="00C96B8A" w:rsidP="00C96B8A">
                  <w:pPr>
                    <w:rPr>
                      <w:sz w:val="20"/>
                      <w:szCs w:val="20"/>
                    </w:rPr>
                  </w:pPr>
                </w:p>
              </w:tc>
              <w:tc>
                <w:tcPr>
                  <w:tcW w:w="1260" w:type="dxa"/>
                </w:tcPr>
                <w:p w14:paraId="6ECC95B8" w14:textId="77777777" w:rsidR="00C96B8A" w:rsidRPr="00C96B8A" w:rsidRDefault="00C96B8A" w:rsidP="00C96B8A">
                  <w:pPr>
                    <w:rPr>
                      <w:sz w:val="20"/>
                      <w:szCs w:val="20"/>
                    </w:rPr>
                  </w:pPr>
                  <w:proofErr w:type="spellStart"/>
                  <w:r w:rsidRPr="00C96B8A">
                    <w:rPr>
                      <w:sz w:val="20"/>
                      <w:szCs w:val="20"/>
                    </w:rPr>
                    <w:t>Eng</w:t>
                  </w:r>
                  <w:proofErr w:type="spellEnd"/>
                  <w:r w:rsidRPr="00C96B8A">
                    <w:rPr>
                      <w:sz w:val="20"/>
                      <w:szCs w:val="20"/>
                    </w:rPr>
                    <w:t xml:space="preserve"> II</w:t>
                  </w:r>
                </w:p>
              </w:tc>
              <w:tc>
                <w:tcPr>
                  <w:tcW w:w="1080" w:type="dxa"/>
                </w:tcPr>
                <w:p w14:paraId="3998A07E" w14:textId="77777777" w:rsidR="00C96B8A" w:rsidRPr="00C96B8A" w:rsidRDefault="00C96B8A" w:rsidP="00C96B8A">
                  <w:pPr>
                    <w:rPr>
                      <w:b/>
                      <w:sz w:val="20"/>
                      <w:szCs w:val="20"/>
                    </w:rPr>
                  </w:pPr>
                </w:p>
              </w:tc>
              <w:tc>
                <w:tcPr>
                  <w:tcW w:w="450" w:type="dxa"/>
                </w:tcPr>
                <w:p w14:paraId="2F51C3F0" w14:textId="77777777" w:rsidR="00C96B8A" w:rsidRPr="00C96B8A" w:rsidRDefault="00C96B8A" w:rsidP="00C96B8A">
                  <w:pPr>
                    <w:rPr>
                      <w:b/>
                      <w:sz w:val="20"/>
                      <w:szCs w:val="20"/>
                    </w:rPr>
                  </w:pPr>
                </w:p>
              </w:tc>
            </w:tr>
            <w:tr w:rsidR="00C96B8A" w:rsidRPr="00C96B8A" w14:paraId="54A68053" w14:textId="77777777" w:rsidTr="00D74ACC">
              <w:tc>
                <w:tcPr>
                  <w:tcW w:w="875" w:type="dxa"/>
                </w:tcPr>
                <w:p w14:paraId="38752EB2" w14:textId="77777777" w:rsidR="00C96B8A" w:rsidRPr="00C96B8A" w:rsidRDefault="00C96B8A" w:rsidP="00C96B8A">
                  <w:pPr>
                    <w:rPr>
                      <w:sz w:val="20"/>
                      <w:szCs w:val="20"/>
                    </w:rPr>
                  </w:pPr>
                  <w:proofErr w:type="spellStart"/>
                  <w:r w:rsidRPr="00C96B8A">
                    <w:rPr>
                      <w:sz w:val="20"/>
                      <w:szCs w:val="20"/>
                    </w:rPr>
                    <w:t>Alg</w:t>
                  </w:r>
                  <w:proofErr w:type="spellEnd"/>
                  <w:r w:rsidRPr="00C96B8A">
                    <w:rPr>
                      <w:sz w:val="20"/>
                      <w:szCs w:val="20"/>
                    </w:rPr>
                    <w:t xml:space="preserve"> I</w:t>
                  </w:r>
                </w:p>
              </w:tc>
              <w:tc>
                <w:tcPr>
                  <w:tcW w:w="1080" w:type="dxa"/>
                </w:tcPr>
                <w:p w14:paraId="028D2DAC" w14:textId="77777777" w:rsidR="00C96B8A" w:rsidRPr="00C96B8A" w:rsidRDefault="00C96B8A" w:rsidP="00C96B8A">
                  <w:pPr>
                    <w:rPr>
                      <w:sz w:val="20"/>
                      <w:szCs w:val="20"/>
                    </w:rPr>
                  </w:pPr>
                </w:p>
              </w:tc>
              <w:tc>
                <w:tcPr>
                  <w:tcW w:w="1260" w:type="dxa"/>
                </w:tcPr>
                <w:p w14:paraId="7D1DCC23" w14:textId="77777777" w:rsidR="00C96B8A" w:rsidRPr="00C96B8A" w:rsidRDefault="00C96B8A" w:rsidP="00C96B8A">
                  <w:pPr>
                    <w:rPr>
                      <w:sz w:val="20"/>
                      <w:szCs w:val="20"/>
                    </w:rPr>
                  </w:pPr>
                  <w:r w:rsidRPr="00C96B8A">
                    <w:rPr>
                      <w:sz w:val="20"/>
                      <w:szCs w:val="20"/>
                    </w:rPr>
                    <w:t>Geometry</w:t>
                  </w:r>
                </w:p>
              </w:tc>
              <w:tc>
                <w:tcPr>
                  <w:tcW w:w="1080" w:type="dxa"/>
                </w:tcPr>
                <w:p w14:paraId="7B2D64CF" w14:textId="77777777" w:rsidR="00C96B8A" w:rsidRPr="00C96B8A" w:rsidRDefault="00C96B8A" w:rsidP="00C96B8A">
                  <w:pPr>
                    <w:rPr>
                      <w:b/>
                      <w:sz w:val="20"/>
                      <w:szCs w:val="20"/>
                    </w:rPr>
                  </w:pPr>
                </w:p>
              </w:tc>
              <w:tc>
                <w:tcPr>
                  <w:tcW w:w="450" w:type="dxa"/>
                </w:tcPr>
                <w:p w14:paraId="178140FA" w14:textId="77777777" w:rsidR="00C96B8A" w:rsidRPr="00C96B8A" w:rsidRDefault="00C96B8A" w:rsidP="00C96B8A">
                  <w:pPr>
                    <w:rPr>
                      <w:b/>
                      <w:sz w:val="20"/>
                      <w:szCs w:val="20"/>
                    </w:rPr>
                  </w:pPr>
                </w:p>
              </w:tc>
            </w:tr>
            <w:tr w:rsidR="00C96B8A" w:rsidRPr="00C96B8A" w14:paraId="49C4B6F3" w14:textId="77777777" w:rsidTr="00D74ACC">
              <w:tc>
                <w:tcPr>
                  <w:tcW w:w="875" w:type="dxa"/>
                </w:tcPr>
                <w:p w14:paraId="1295D143" w14:textId="77777777" w:rsidR="00C96B8A" w:rsidRPr="00C96B8A" w:rsidRDefault="00C96B8A" w:rsidP="00C96B8A">
                  <w:pPr>
                    <w:rPr>
                      <w:sz w:val="20"/>
                      <w:szCs w:val="20"/>
                    </w:rPr>
                  </w:pPr>
                  <w:r w:rsidRPr="00C96B8A">
                    <w:rPr>
                      <w:sz w:val="20"/>
                      <w:szCs w:val="20"/>
                    </w:rPr>
                    <w:t>Biology</w:t>
                  </w:r>
                </w:p>
              </w:tc>
              <w:tc>
                <w:tcPr>
                  <w:tcW w:w="1080" w:type="dxa"/>
                </w:tcPr>
                <w:p w14:paraId="1889BA67" w14:textId="77777777" w:rsidR="00C96B8A" w:rsidRPr="00C96B8A" w:rsidRDefault="00C96B8A" w:rsidP="00C96B8A">
                  <w:pPr>
                    <w:rPr>
                      <w:sz w:val="20"/>
                      <w:szCs w:val="20"/>
                    </w:rPr>
                  </w:pPr>
                </w:p>
              </w:tc>
              <w:tc>
                <w:tcPr>
                  <w:tcW w:w="1260" w:type="dxa"/>
                </w:tcPr>
                <w:p w14:paraId="76C0CAB2" w14:textId="77777777" w:rsidR="00C96B8A" w:rsidRPr="00C96B8A" w:rsidRDefault="00C96B8A" w:rsidP="00C96B8A">
                  <w:pPr>
                    <w:rPr>
                      <w:sz w:val="20"/>
                      <w:szCs w:val="20"/>
                    </w:rPr>
                  </w:pPr>
                  <w:r w:rsidRPr="00C96B8A">
                    <w:rPr>
                      <w:sz w:val="20"/>
                      <w:szCs w:val="20"/>
                    </w:rPr>
                    <w:t>US History</w:t>
                  </w:r>
                </w:p>
              </w:tc>
              <w:tc>
                <w:tcPr>
                  <w:tcW w:w="1080" w:type="dxa"/>
                </w:tcPr>
                <w:p w14:paraId="5D2D013A" w14:textId="77777777" w:rsidR="00C96B8A" w:rsidRPr="00C96B8A" w:rsidRDefault="00C96B8A" w:rsidP="00C96B8A">
                  <w:pPr>
                    <w:rPr>
                      <w:b/>
                      <w:sz w:val="20"/>
                      <w:szCs w:val="20"/>
                    </w:rPr>
                  </w:pPr>
                </w:p>
              </w:tc>
              <w:tc>
                <w:tcPr>
                  <w:tcW w:w="450" w:type="dxa"/>
                </w:tcPr>
                <w:p w14:paraId="229503EF" w14:textId="77777777" w:rsidR="00C96B8A" w:rsidRPr="00C96B8A" w:rsidRDefault="00C96B8A" w:rsidP="00C96B8A">
                  <w:pPr>
                    <w:rPr>
                      <w:b/>
                      <w:sz w:val="20"/>
                      <w:szCs w:val="20"/>
                    </w:rPr>
                  </w:pPr>
                </w:p>
              </w:tc>
            </w:tr>
          </w:tbl>
          <w:p w14:paraId="1AAB5AED" w14:textId="77777777" w:rsidR="00C96B8A" w:rsidRPr="00C96B8A" w:rsidRDefault="00C96B8A" w:rsidP="00C96B8A">
            <w:pPr>
              <w:rPr>
                <w:sz w:val="20"/>
                <w:szCs w:val="20"/>
              </w:rPr>
            </w:pPr>
          </w:p>
        </w:tc>
      </w:tr>
    </w:tbl>
    <w:p w14:paraId="6C526B4D" w14:textId="6F247D77" w:rsidR="0020741C" w:rsidRPr="009E7D1A" w:rsidRDefault="0020741C" w:rsidP="0020741C">
      <w:pPr>
        <w:spacing w:after="0"/>
        <w:rPr>
          <w:b/>
          <w:sz w:val="24"/>
          <w:szCs w:val="24"/>
        </w:rPr>
      </w:pPr>
      <w:r w:rsidRPr="009E7D1A">
        <w:rPr>
          <w:b/>
          <w:sz w:val="24"/>
          <w:szCs w:val="24"/>
        </w:rPr>
        <w:t>SCIENCE – 4 UNITS</w:t>
      </w:r>
    </w:p>
    <w:p w14:paraId="6C526B4E" w14:textId="0ACAC320" w:rsidR="0020741C" w:rsidRPr="00D931B4" w:rsidRDefault="00C64CC2" w:rsidP="0020741C">
      <w:pPr>
        <w:spacing w:after="0"/>
      </w:pPr>
      <w:r w:rsidRPr="00247085">
        <w:rPr>
          <w:b/>
        </w:rPr>
        <w:t>____</w:t>
      </w:r>
      <w:r w:rsidR="002049EB">
        <w:t xml:space="preserve"> </w:t>
      </w:r>
      <w:r w:rsidR="0020741C" w:rsidRPr="00D931B4">
        <w:t>Biology I</w:t>
      </w:r>
      <w:r w:rsidR="00B959E1">
        <w:t xml:space="preserve"> </w:t>
      </w:r>
    </w:p>
    <w:p w14:paraId="6C526B4F" w14:textId="10B4FFEC" w:rsidR="0020741C" w:rsidRPr="00CA1716" w:rsidRDefault="00C64CC2" w:rsidP="0020741C">
      <w:pPr>
        <w:spacing w:after="0"/>
        <w:rPr>
          <w:sz w:val="20"/>
          <w:szCs w:val="20"/>
        </w:rPr>
      </w:pPr>
      <w:r w:rsidRPr="00247085">
        <w:rPr>
          <w:b/>
        </w:rPr>
        <w:t>____</w:t>
      </w:r>
      <w:r w:rsidR="002049EB">
        <w:t xml:space="preserve"> </w:t>
      </w:r>
      <w:r w:rsidR="0020741C" w:rsidRPr="00CA1716">
        <w:rPr>
          <w:sz w:val="20"/>
          <w:szCs w:val="20"/>
        </w:rPr>
        <w:t>Chemistry I</w:t>
      </w:r>
      <w:r w:rsidR="002049EB">
        <w:rPr>
          <w:sz w:val="20"/>
          <w:szCs w:val="20"/>
        </w:rPr>
        <w:t xml:space="preserve"> or Chemistry I </w:t>
      </w:r>
      <w:r w:rsidR="00B959E1">
        <w:rPr>
          <w:sz w:val="20"/>
          <w:szCs w:val="20"/>
        </w:rPr>
        <w:t>DE</w:t>
      </w:r>
      <w:r w:rsidR="00B51A03">
        <w:rPr>
          <w:sz w:val="20"/>
          <w:szCs w:val="20"/>
        </w:rPr>
        <w:t xml:space="preserve"> </w:t>
      </w:r>
    </w:p>
    <w:p w14:paraId="6C526B50" w14:textId="4F1D0E78" w:rsidR="0020741C" w:rsidRPr="00D931B4" w:rsidRDefault="00C64CC2" w:rsidP="0020741C">
      <w:pPr>
        <w:spacing w:after="0"/>
      </w:pPr>
      <w:r w:rsidRPr="00247085">
        <w:rPr>
          <w:b/>
        </w:rPr>
        <w:t>____</w:t>
      </w:r>
      <w:r w:rsidR="002049EB">
        <w:t xml:space="preserve"> </w:t>
      </w:r>
      <w:r w:rsidR="0020741C" w:rsidRPr="00D931B4">
        <w:t>3</w:t>
      </w:r>
      <w:r w:rsidR="0020741C" w:rsidRPr="00D931B4">
        <w:rPr>
          <w:vertAlign w:val="superscript"/>
        </w:rPr>
        <w:t>rd</w:t>
      </w:r>
      <w:r w:rsidR="0020741C" w:rsidRPr="00D931B4">
        <w:t xml:space="preserve"> Science</w:t>
      </w:r>
    </w:p>
    <w:p w14:paraId="6C526B51" w14:textId="04D594AA" w:rsidR="0020741C" w:rsidRPr="00D931B4" w:rsidRDefault="00C64CC2" w:rsidP="0020741C">
      <w:pPr>
        <w:spacing w:after="0"/>
      </w:pPr>
      <w:r w:rsidRPr="00247085">
        <w:rPr>
          <w:b/>
        </w:rPr>
        <w:t>____</w:t>
      </w:r>
      <w:r w:rsidR="002049EB">
        <w:t xml:space="preserve"> </w:t>
      </w:r>
      <w:r w:rsidR="0020741C" w:rsidRPr="00D931B4">
        <w:t>4</w:t>
      </w:r>
      <w:r w:rsidR="0020741C" w:rsidRPr="00D931B4">
        <w:rPr>
          <w:vertAlign w:val="superscript"/>
        </w:rPr>
        <w:t>th</w:t>
      </w:r>
      <w:r w:rsidR="0020741C" w:rsidRPr="00D931B4">
        <w:t xml:space="preserve"> Science </w:t>
      </w:r>
    </w:p>
    <w:p w14:paraId="6C526B52" w14:textId="77777777" w:rsidR="0020741C" w:rsidRPr="00981ACB" w:rsidRDefault="0020741C" w:rsidP="00C64CC2">
      <w:pPr>
        <w:spacing w:after="0"/>
        <w:ind w:firstLine="360"/>
        <w:rPr>
          <w:u w:val="single"/>
        </w:rPr>
      </w:pPr>
      <w:r w:rsidRPr="00981ACB">
        <w:rPr>
          <w:u w:val="single"/>
        </w:rPr>
        <w:t>3</w:t>
      </w:r>
      <w:r w:rsidRPr="00981ACB">
        <w:rPr>
          <w:u w:val="single"/>
          <w:vertAlign w:val="superscript"/>
        </w:rPr>
        <w:t>rd</w:t>
      </w:r>
      <w:r w:rsidRPr="00981ACB">
        <w:rPr>
          <w:u w:val="single"/>
        </w:rPr>
        <w:t xml:space="preserve"> &amp; 4</w:t>
      </w:r>
      <w:r w:rsidRPr="00981ACB">
        <w:rPr>
          <w:u w:val="single"/>
          <w:vertAlign w:val="superscript"/>
        </w:rPr>
        <w:t>th</w:t>
      </w:r>
      <w:r w:rsidRPr="00981ACB">
        <w:rPr>
          <w:u w:val="single"/>
        </w:rPr>
        <w:t xml:space="preserve"> Science selected from:</w:t>
      </w:r>
    </w:p>
    <w:p w14:paraId="6C526B53" w14:textId="77777777" w:rsidR="0020741C" w:rsidRPr="002D407B" w:rsidRDefault="0020741C" w:rsidP="0020741C">
      <w:pPr>
        <w:pStyle w:val="ListParagraph"/>
        <w:numPr>
          <w:ilvl w:val="0"/>
          <w:numId w:val="3"/>
        </w:numPr>
        <w:spacing w:after="0"/>
        <w:rPr>
          <w:sz w:val="18"/>
          <w:szCs w:val="18"/>
        </w:rPr>
      </w:pPr>
      <w:proofErr w:type="spellStart"/>
      <w:r w:rsidRPr="002D407B">
        <w:rPr>
          <w:sz w:val="18"/>
          <w:szCs w:val="18"/>
        </w:rPr>
        <w:t>Agriscience</w:t>
      </w:r>
      <w:proofErr w:type="spellEnd"/>
      <w:r w:rsidRPr="002D407B">
        <w:rPr>
          <w:sz w:val="18"/>
          <w:szCs w:val="18"/>
        </w:rPr>
        <w:t xml:space="preserve"> II</w:t>
      </w:r>
    </w:p>
    <w:p w14:paraId="6C526B54" w14:textId="07650044" w:rsidR="0020741C" w:rsidRPr="002D407B" w:rsidRDefault="0020741C" w:rsidP="0020741C">
      <w:pPr>
        <w:pStyle w:val="ListParagraph"/>
        <w:numPr>
          <w:ilvl w:val="0"/>
          <w:numId w:val="3"/>
        </w:numPr>
        <w:spacing w:after="0"/>
        <w:rPr>
          <w:sz w:val="18"/>
          <w:szCs w:val="18"/>
        </w:rPr>
      </w:pPr>
      <w:r w:rsidRPr="002D407B">
        <w:rPr>
          <w:sz w:val="18"/>
          <w:szCs w:val="18"/>
        </w:rPr>
        <w:t>Biology II</w:t>
      </w:r>
      <w:r w:rsidR="00410760" w:rsidRPr="002D407B">
        <w:rPr>
          <w:sz w:val="18"/>
          <w:szCs w:val="18"/>
        </w:rPr>
        <w:t xml:space="preserve"> or </w:t>
      </w:r>
      <w:r w:rsidR="002049EB" w:rsidRPr="002D407B">
        <w:rPr>
          <w:sz w:val="18"/>
          <w:szCs w:val="18"/>
        </w:rPr>
        <w:t xml:space="preserve">AP </w:t>
      </w:r>
      <w:r w:rsidR="00410760" w:rsidRPr="002D407B">
        <w:rPr>
          <w:sz w:val="18"/>
          <w:szCs w:val="18"/>
        </w:rPr>
        <w:t xml:space="preserve">Biology </w:t>
      </w:r>
      <w:r w:rsidR="002049EB" w:rsidRPr="002D407B">
        <w:rPr>
          <w:sz w:val="18"/>
          <w:szCs w:val="18"/>
        </w:rPr>
        <w:t xml:space="preserve">II </w:t>
      </w:r>
    </w:p>
    <w:p w14:paraId="7D35DECA" w14:textId="0764BC7B" w:rsidR="00B51A03" w:rsidRPr="002D407B" w:rsidRDefault="00B51A03" w:rsidP="0020741C">
      <w:pPr>
        <w:pStyle w:val="ListParagraph"/>
        <w:numPr>
          <w:ilvl w:val="0"/>
          <w:numId w:val="3"/>
        </w:numPr>
        <w:spacing w:after="0"/>
        <w:rPr>
          <w:sz w:val="18"/>
          <w:szCs w:val="18"/>
        </w:rPr>
      </w:pPr>
      <w:r w:rsidRPr="002D407B">
        <w:rPr>
          <w:sz w:val="18"/>
          <w:szCs w:val="18"/>
        </w:rPr>
        <w:t>AP Chemistry II</w:t>
      </w:r>
    </w:p>
    <w:p w14:paraId="6C526B55" w14:textId="65E1A4E2" w:rsidR="0020741C" w:rsidRPr="002D407B" w:rsidRDefault="0020741C" w:rsidP="0020741C">
      <w:pPr>
        <w:pStyle w:val="ListParagraph"/>
        <w:numPr>
          <w:ilvl w:val="0"/>
          <w:numId w:val="3"/>
        </w:numPr>
        <w:spacing w:after="0"/>
        <w:rPr>
          <w:sz w:val="18"/>
          <w:szCs w:val="18"/>
        </w:rPr>
      </w:pPr>
      <w:r w:rsidRPr="002D407B">
        <w:rPr>
          <w:sz w:val="18"/>
          <w:szCs w:val="18"/>
        </w:rPr>
        <w:t>Environmental Science</w:t>
      </w:r>
      <w:r w:rsidR="002049EB" w:rsidRPr="002D407B">
        <w:rPr>
          <w:sz w:val="18"/>
          <w:szCs w:val="18"/>
        </w:rPr>
        <w:t xml:space="preserve"> or AP Env Science</w:t>
      </w:r>
    </w:p>
    <w:p w14:paraId="6C526B56" w14:textId="77777777" w:rsidR="0020741C" w:rsidRPr="002D407B" w:rsidRDefault="0020741C" w:rsidP="0020741C">
      <w:pPr>
        <w:pStyle w:val="ListParagraph"/>
        <w:numPr>
          <w:ilvl w:val="0"/>
          <w:numId w:val="3"/>
        </w:numPr>
        <w:spacing w:after="0"/>
        <w:rPr>
          <w:sz w:val="18"/>
          <w:szCs w:val="18"/>
        </w:rPr>
      </w:pPr>
      <w:r w:rsidRPr="002D407B">
        <w:rPr>
          <w:sz w:val="18"/>
          <w:szCs w:val="18"/>
        </w:rPr>
        <w:t>Physical Science</w:t>
      </w:r>
    </w:p>
    <w:p w14:paraId="6C526B57" w14:textId="34FFB440" w:rsidR="0020741C" w:rsidRPr="002D407B" w:rsidRDefault="0020741C" w:rsidP="0020741C">
      <w:pPr>
        <w:pStyle w:val="ListParagraph"/>
        <w:numPr>
          <w:ilvl w:val="0"/>
          <w:numId w:val="3"/>
        </w:numPr>
        <w:spacing w:after="0"/>
        <w:rPr>
          <w:sz w:val="18"/>
          <w:szCs w:val="18"/>
        </w:rPr>
      </w:pPr>
      <w:r w:rsidRPr="002D407B">
        <w:rPr>
          <w:sz w:val="18"/>
          <w:szCs w:val="18"/>
        </w:rPr>
        <w:t>Physics I</w:t>
      </w:r>
      <w:r w:rsidR="00CA1716" w:rsidRPr="002D407B">
        <w:rPr>
          <w:sz w:val="18"/>
          <w:szCs w:val="18"/>
        </w:rPr>
        <w:t xml:space="preserve"> (E)</w:t>
      </w:r>
      <w:r w:rsidR="002049EB" w:rsidRPr="002D407B">
        <w:rPr>
          <w:sz w:val="18"/>
          <w:szCs w:val="18"/>
        </w:rPr>
        <w:t xml:space="preserve"> or AP Physics </w:t>
      </w:r>
    </w:p>
    <w:p w14:paraId="50B2C44E" w14:textId="59023D83" w:rsidR="009C3169" w:rsidRPr="002D407B" w:rsidRDefault="00B02184" w:rsidP="0020741C">
      <w:pPr>
        <w:pStyle w:val="ListParagraph"/>
        <w:numPr>
          <w:ilvl w:val="0"/>
          <w:numId w:val="3"/>
        </w:numPr>
        <w:spacing w:after="0"/>
        <w:rPr>
          <w:sz w:val="18"/>
          <w:szCs w:val="18"/>
        </w:rPr>
      </w:pPr>
      <w:r w:rsidRPr="002D407B">
        <w:rPr>
          <w:sz w:val="18"/>
          <w:szCs w:val="18"/>
        </w:rPr>
        <w:t>Anatomy and Physiology</w:t>
      </w:r>
    </w:p>
    <w:p w14:paraId="2F578545" w14:textId="77777777" w:rsidR="000A7FA5" w:rsidRPr="000A7FA5" w:rsidRDefault="000A7FA5" w:rsidP="0020741C">
      <w:pPr>
        <w:spacing w:after="0"/>
        <w:rPr>
          <w:b/>
          <w:sz w:val="18"/>
          <w:szCs w:val="18"/>
        </w:rPr>
      </w:pPr>
    </w:p>
    <w:p w14:paraId="6C526B58" w14:textId="01E4532D" w:rsidR="0020741C" w:rsidRPr="009E7D1A" w:rsidRDefault="00DB0584" w:rsidP="0020741C">
      <w:pPr>
        <w:spacing w:after="0"/>
        <w:rPr>
          <w:b/>
          <w:sz w:val="24"/>
          <w:szCs w:val="24"/>
        </w:rPr>
      </w:pPr>
      <w:r w:rsidRPr="009E7D1A">
        <w:rPr>
          <w:b/>
          <w:sz w:val="24"/>
          <w:szCs w:val="24"/>
        </w:rPr>
        <w:t xml:space="preserve">PE &amp; HEALTH – 2 </w:t>
      </w:r>
      <w:r w:rsidR="00C64CC2">
        <w:rPr>
          <w:b/>
          <w:sz w:val="24"/>
          <w:szCs w:val="24"/>
        </w:rPr>
        <w:t>UNITS</w:t>
      </w:r>
    </w:p>
    <w:p w14:paraId="6C526B59" w14:textId="3D80DA18" w:rsidR="0020741C" w:rsidRPr="00D931B4" w:rsidRDefault="00C64CC2" w:rsidP="0020741C">
      <w:pPr>
        <w:spacing w:after="0"/>
      </w:pPr>
      <w:r w:rsidRPr="00247085">
        <w:rPr>
          <w:b/>
        </w:rPr>
        <w:t>____</w:t>
      </w:r>
      <w:r w:rsidR="002049EB">
        <w:t xml:space="preserve"> </w:t>
      </w:r>
      <w:r w:rsidR="0020741C" w:rsidRPr="00D931B4">
        <w:t>PE – 1 ½ Units</w:t>
      </w:r>
    </w:p>
    <w:p w14:paraId="6C526B5A" w14:textId="0D6C5DBF" w:rsidR="0020741C" w:rsidRPr="00D931B4" w:rsidRDefault="00C64CC2" w:rsidP="0020741C">
      <w:pPr>
        <w:spacing w:after="0"/>
      </w:pPr>
      <w:r w:rsidRPr="00247085">
        <w:rPr>
          <w:b/>
        </w:rPr>
        <w:t>____</w:t>
      </w:r>
      <w:r w:rsidR="002049EB">
        <w:t xml:space="preserve"> </w:t>
      </w:r>
      <w:r w:rsidR="0020741C" w:rsidRPr="00D931B4">
        <w:t>Health – ½ Unit</w:t>
      </w:r>
    </w:p>
    <w:p w14:paraId="6C526B5B" w14:textId="14A1DCF1" w:rsidR="00CE2254" w:rsidRPr="00CE2254" w:rsidRDefault="00C64CC2" w:rsidP="00CE2254">
      <w:pPr>
        <w:spacing w:after="0" w:line="240" w:lineRule="auto"/>
        <w:rPr>
          <w:i/>
        </w:rPr>
      </w:pPr>
      <w:r w:rsidRPr="00247085">
        <w:rPr>
          <w:b/>
        </w:rPr>
        <w:t>____</w:t>
      </w:r>
      <w:r w:rsidR="002049EB">
        <w:rPr>
          <w:i/>
        </w:rPr>
        <w:t xml:space="preserve"> </w:t>
      </w:r>
      <w:r w:rsidR="002049EB">
        <w:t>ROTC I and II (covers PE &amp; Health)</w:t>
      </w:r>
    </w:p>
    <w:p w14:paraId="668E0C84" w14:textId="77777777" w:rsidR="00C64CC2" w:rsidRPr="000A7FA5" w:rsidRDefault="00C64CC2" w:rsidP="00C64CC2">
      <w:pPr>
        <w:spacing w:after="0"/>
        <w:rPr>
          <w:b/>
          <w:sz w:val="18"/>
          <w:szCs w:val="18"/>
        </w:rPr>
      </w:pPr>
    </w:p>
    <w:p w14:paraId="54B25738" w14:textId="27042F0F" w:rsidR="00C64CC2" w:rsidRPr="009E7D1A" w:rsidRDefault="00C64CC2" w:rsidP="00C64CC2">
      <w:pPr>
        <w:spacing w:after="0"/>
        <w:rPr>
          <w:b/>
          <w:sz w:val="24"/>
          <w:szCs w:val="24"/>
        </w:rPr>
      </w:pPr>
      <w:r w:rsidRPr="009E7D1A">
        <w:rPr>
          <w:b/>
          <w:sz w:val="24"/>
          <w:szCs w:val="24"/>
        </w:rPr>
        <w:t>FOREIGN LANGUAGE</w:t>
      </w:r>
    </w:p>
    <w:p w14:paraId="58C8DDAD" w14:textId="20B4E713" w:rsidR="00C64CC2" w:rsidRPr="00C64CC2" w:rsidRDefault="00C64CC2" w:rsidP="00C64CC2">
      <w:pPr>
        <w:spacing w:after="0"/>
        <w:rPr>
          <w:sz w:val="18"/>
          <w:szCs w:val="18"/>
        </w:rPr>
      </w:pPr>
      <w:r w:rsidRPr="00C64CC2">
        <w:rPr>
          <w:sz w:val="18"/>
          <w:szCs w:val="18"/>
        </w:rPr>
        <w:t>(Note:   TOPS Scholarship requires 2 units of Foreign Language in the same language)</w:t>
      </w:r>
    </w:p>
    <w:p w14:paraId="2CED29FD" w14:textId="49D919E9" w:rsidR="00C64CC2" w:rsidRDefault="00C64CC2" w:rsidP="00C64CC2">
      <w:pPr>
        <w:spacing w:after="0"/>
      </w:pPr>
      <w:r w:rsidRPr="00247085">
        <w:rPr>
          <w:b/>
        </w:rPr>
        <w:t>____</w:t>
      </w:r>
      <w:r>
        <w:t xml:space="preserve"> Spanish I or </w:t>
      </w:r>
      <w:r w:rsidRPr="00D931B4">
        <w:t xml:space="preserve">French I </w:t>
      </w:r>
      <w:r>
        <w:t>or ASL I</w:t>
      </w:r>
    </w:p>
    <w:p w14:paraId="21709738" w14:textId="62473E01" w:rsidR="00C64CC2" w:rsidRPr="00D931B4" w:rsidRDefault="00C64CC2" w:rsidP="00C64CC2">
      <w:pPr>
        <w:spacing w:after="0"/>
      </w:pPr>
      <w:r w:rsidRPr="00247085">
        <w:rPr>
          <w:b/>
        </w:rPr>
        <w:t>____</w:t>
      </w:r>
      <w:r>
        <w:t xml:space="preserve"> Spanish II or</w:t>
      </w:r>
      <w:r w:rsidRPr="00D931B4">
        <w:t xml:space="preserve"> French II </w:t>
      </w:r>
      <w:r>
        <w:t>or ASL II</w:t>
      </w:r>
    </w:p>
    <w:p w14:paraId="137C4E42" w14:textId="77777777" w:rsidR="00C64CC2" w:rsidRPr="000A7FA5" w:rsidRDefault="00C64CC2" w:rsidP="0020741C">
      <w:pPr>
        <w:spacing w:after="0"/>
        <w:rPr>
          <w:b/>
          <w:sz w:val="18"/>
          <w:szCs w:val="18"/>
        </w:rPr>
      </w:pPr>
    </w:p>
    <w:p w14:paraId="6C526B5C" w14:textId="5C9E2BFD" w:rsidR="0020741C" w:rsidRPr="009E7D1A" w:rsidRDefault="0020741C" w:rsidP="0020741C">
      <w:pPr>
        <w:spacing w:after="0"/>
        <w:rPr>
          <w:b/>
          <w:sz w:val="24"/>
          <w:szCs w:val="24"/>
        </w:rPr>
      </w:pPr>
      <w:r w:rsidRPr="009E7D1A">
        <w:rPr>
          <w:b/>
          <w:sz w:val="24"/>
          <w:szCs w:val="24"/>
        </w:rPr>
        <w:t>ART</w:t>
      </w:r>
      <w:r w:rsidR="00DB0584" w:rsidRPr="009E7D1A">
        <w:rPr>
          <w:b/>
          <w:sz w:val="24"/>
          <w:szCs w:val="24"/>
        </w:rPr>
        <w:t>S</w:t>
      </w:r>
      <w:r w:rsidR="00C64CC2">
        <w:rPr>
          <w:b/>
          <w:sz w:val="24"/>
          <w:szCs w:val="24"/>
        </w:rPr>
        <w:t xml:space="preserve"> REQUIREMENT – 1 UNIT</w:t>
      </w:r>
    </w:p>
    <w:p w14:paraId="38D224AE" w14:textId="77777777" w:rsidR="00C64CC2" w:rsidRDefault="002049EB" w:rsidP="0020741C">
      <w:pPr>
        <w:spacing w:after="0"/>
      </w:pPr>
      <w:r>
        <w:t xml:space="preserve"> </w:t>
      </w:r>
      <w:r w:rsidR="00C64CC2" w:rsidRPr="00247085">
        <w:rPr>
          <w:b/>
        </w:rPr>
        <w:t>____</w:t>
      </w:r>
      <w:r w:rsidR="00C64CC2">
        <w:rPr>
          <w:b/>
        </w:rPr>
        <w:t xml:space="preserve"> </w:t>
      </w:r>
      <w:r w:rsidR="00861F65">
        <w:t>Fine Arts, Art</w:t>
      </w:r>
      <w:r>
        <w:t xml:space="preserve"> I, II or III</w:t>
      </w:r>
      <w:r w:rsidR="003029B8">
        <w:t xml:space="preserve">, Choir, Band, </w:t>
      </w:r>
      <w:r w:rsidR="0020741C" w:rsidRPr="00D931B4">
        <w:t>Theatre</w:t>
      </w:r>
      <w:r w:rsidR="00C64CC2">
        <w:t xml:space="preserve">, </w:t>
      </w:r>
    </w:p>
    <w:p w14:paraId="6C526B5D" w14:textId="5669EDBC" w:rsidR="00B92B96" w:rsidRDefault="00B959E1" w:rsidP="00C64CC2">
      <w:pPr>
        <w:spacing w:after="0"/>
        <w:ind w:firstLine="720"/>
      </w:pPr>
      <w:r>
        <w:t xml:space="preserve">Dance, </w:t>
      </w:r>
      <w:r w:rsidR="00081D95">
        <w:t xml:space="preserve">AP </w:t>
      </w:r>
      <w:r w:rsidR="002049EB">
        <w:t xml:space="preserve">Studio </w:t>
      </w:r>
      <w:r w:rsidR="00081D95">
        <w:t>Art</w:t>
      </w:r>
      <w:r w:rsidR="00B92B96">
        <w:t>, AP Music Theory</w:t>
      </w:r>
    </w:p>
    <w:p w14:paraId="757BFA25" w14:textId="77777777" w:rsidR="00C96B8A" w:rsidRPr="000A7FA5" w:rsidRDefault="00C96B8A" w:rsidP="009E7D1A">
      <w:pPr>
        <w:spacing w:after="0" w:line="240" w:lineRule="auto"/>
        <w:rPr>
          <w:b/>
          <w:sz w:val="18"/>
          <w:szCs w:val="18"/>
        </w:rPr>
      </w:pPr>
    </w:p>
    <w:p w14:paraId="199230D7" w14:textId="6063F35C" w:rsidR="00517CB8" w:rsidRPr="00C64CC2" w:rsidRDefault="00C64CC2" w:rsidP="009E7D1A">
      <w:pPr>
        <w:spacing w:after="0" w:line="240" w:lineRule="auto"/>
        <w:rPr>
          <w:b/>
          <w:sz w:val="24"/>
          <w:szCs w:val="24"/>
        </w:rPr>
      </w:pPr>
      <w:r w:rsidRPr="00247085">
        <w:rPr>
          <w:b/>
        </w:rPr>
        <w:t>___</w:t>
      </w:r>
      <w:proofErr w:type="gramStart"/>
      <w:r w:rsidRPr="00247085">
        <w:rPr>
          <w:b/>
        </w:rPr>
        <w:t>_</w:t>
      </w:r>
      <w:r w:rsidR="002049EB">
        <w:rPr>
          <w:b/>
        </w:rPr>
        <w:t xml:space="preserve"> </w:t>
      </w:r>
      <w:r w:rsidR="00410760" w:rsidRPr="004E2BAE">
        <w:rPr>
          <w:b/>
        </w:rPr>
        <w:t xml:space="preserve"> </w:t>
      </w:r>
      <w:r>
        <w:rPr>
          <w:b/>
          <w:sz w:val="24"/>
          <w:szCs w:val="24"/>
        </w:rPr>
        <w:t>3</w:t>
      </w:r>
      <w:proofErr w:type="gramEnd"/>
      <w:r>
        <w:rPr>
          <w:b/>
          <w:sz w:val="24"/>
          <w:szCs w:val="24"/>
        </w:rPr>
        <w:t xml:space="preserve"> UNITS OF ELECTIVES</w:t>
      </w:r>
    </w:p>
    <w:p w14:paraId="465FA496" w14:textId="77777777" w:rsidR="00B52078" w:rsidRPr="000A7FA5" w:rsidRDefault="007415C6" w:rsidP="009E7D1A">
      <w:pPr>
        <w:spacing w:after="0" w:line="240" w:lineRule="auto"/>
        <w:rPr>
          <w:b/>
          <w:sz w:val="18"/>
          <w:szCs w:val="18"/>
        </w:rPr>
      </w:pPr>
      <w:r>
        <w:rPr>
          <w:b/>
        </w:rPr>
        <w:br w:type="textWrapping" w:clear="all"/>
      </w:r>
    </w:p>
    <w:p w14:paraId="6C526B64" w14:textId="6DE857B9" w:rsidR="00EF2380" w:rsidRPr="004E2BAE" w:rsidRDefault="004E2BAE" w:rsidP="009E7D1A">
      <w:pPr>
        <w:spacing w:after="0" w:line="240" w:lineRule="auto"/>
        <w:rPr>
          <w:b/>
        </w:rPr>
        <w:sectPr w:rsidR="00EF2380" w:rsidRPr="004E2BAE" w:rsidSect="00C64CC2">
          <w:type w:val="continuous"/>
          <w:pgSz w:w="12240" w:h="15840"/>
          <w:pgMar w:top="720" w:right="720" w:bottom="720" w:left="720" w:header="720" w:footer="720" w:gutter="0"/>
          <w:cols w:num="2" w:space="720"/>
          <w:docGrid w:linePitch="360"/>
        </w:sectPr>
      </w:pPr>
      <w:r w:rsidRPr="004E2BAE">
        <w:rPr>
          <w:b/>
        </w:rPr>
        <w:t xml:space="preserve">TOTAL </w:t>
      </w:r>
      <w:r w:rsidR="003029B8">
        <w:rPr>
          <w:b/>
        </w:rPr>
        <w:t>UNITS REQUIRED</w:t>
      </w:r>
      <w:r w:rsidR="000A7FA5">
        <w:rPr>
          <w:b/>
        </w:rPr>
        <w:t xml:space="preserve">: </w:t>
      </w:r>
      <w:r w:rsidR="002A07B1">
        <w:rPr>
          <w:b/>
        </w:rPr>
        <w:t>24</w:t>
      </w:r>
    </w:p>
    <w:p w14:paraId="6C526B6B" w14:textId="44F47252" w:rsidR="0020741C" w:rsidRPr="00CA1716" w:rsidRDefault="0020741C" w:rsidP="000A7FA5">
      <w:pPr>
        <w:spacing w:after="0" w:line="240" w:lineRule="auto"/>
        <w:rPr>
          <w:rFonts w:ascii="Times New Roman" w:eastAsia="Times New Roman" w:hAnsi="Times New Roman" w:cs="Times New Roman"/>
          <w:sz w:val="16"/>
          <w:szCs w:val="16"/>
        </w:rPr>
      </w:pPr>
    </w:p>
    <w:sectPr w:rsidR="0020741C" w:rsidRPr="00CA1716" w:rsidSect="009E7D1A">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69CD6" w14:textId="77777777" w:rsidR="00D90B4A" w:rsidRDefault="00D90B4A" w:rsidP="002D407B">
      <w:pPr>
        <w:spacing w:after="0" w:line="240" w:lineRule="auto"/>
      </w:pPr>
      <w:r>
        <w:separator/>
      </w:r>
    </w:p>
  </w:endnote>
  <w:endnote w:type="continuationSeparator" w:id="0">
    <w:p w14:paraId="5B474541" w14:textId="77777777" w:rsidR="00D90B4A" w:rsidRDefault="00D90B4A" w:rsidP="002D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0DA6" w14:textId="7B321904" w:rsidR="00D90B4A" w:rsidRPr="001A59B7" w:rsidRDefault="00D90B4A" w:rsidP="00DA1501">
    <w:pPr>
      <w:spacing w:after="0" w:line="240" w:lineRule="auto"/>
      <w:jc w:val="center"/>
      <w:rPr>
        <w:rFonts w:ascii="Times New Roman" w:eastAsia="Times New Roman" w:hAnsi="Times New Roman" w:cs="Times New Roman"/>
        <w:sz w:val="16"/>
        <w:szCs w:val="16"/>
      </w:rPr>
    </w:pPr>
    <w:r w:rsidRPr="001A59B7">
      <w:rPr>
        <w:rFonts w:ascii="Calibri" w:eastAsia="Times New Roman" w:hAnsi="Calibri" w:cs="Times New Roman"/>
        <w:sz w:val="16"/>
        <w:szCs w:val="16"/>
      </w:rPr>
      <w:t>Notice of Nondiscrimination </w:t>
    </w:r>
  </w:p>
  <w:p w14:paraId="5343724F" w14:textId="09B04C2B" w:rsidR="00D90B4A" w:rsidRDefault="00D90B4A" w:rsidP="00C96B8A">
    <w:pPr>
      <w:spacing w:after="0" w:line="240" w:lineRule="auto"/>
    </w:pPr>
    <w:r w:rsidRPr="001A59B7">
      <w:rPr>
        <w:rFonts w:ascii="Calibri" w:eastAsia="Times New Roman" w:hAnsi="Calibri" w:cs="Times New Roman"/>
        <w:sz w:val="16"/>
        <w:szCs w:val="16"/>
      </w:rPr>
      <w:t xml:space="preserve">It is the policy of LPPS that no person in the school district shall, on the basis of age, race, color, creed, disability, religion, national origin, veteran status in its educational programs and activities, sex, or similar personal distinction be denied the benefits of, or be subject to discrimination in regard to employment, retention, promotion, transfer, or dismissal in any educational program or activity under the jurisdiction of the LPPS. Any individual having a question about this policy or concern that the policy is not being followed should immediately contact the Superintendent at 13909 Florida Blvd., Livingston, LA  70754, or by calling (225) 686-7044. In compliance with the Americans with Disabilities Act, if you need special assistance to participate in any meetings, please contact the LPPS Special Education office at (225)686-4248.  Notification 48 hours prior to the meeting will enable the LPPS to make reasonable arrangements to ensure </w:t>
    </w:r>
    <w:r>
      <w:rPr>
        <w:rFonts w:ascii="Calibri" w:eastAsia="Times New Roman" w:hAnsi="Calibri" w:cs="Times New Roman"/>
        <w:sz w:val="16"/>
        <w:szCs w:val="16"/>
      </w:rPr>
      <w:t>accessibility to this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C9BD1" w14:textId="77777777" w:rsidR="00D90B4A" w:rsidRDefault="00D90B4A" w:rsidP="002D407B">
      <w:pPr>
        <w:spacing w:after="0" w:line="240" w:lineRule="auto"/>
      </w:pPr>
      <w:r>
        <w:separator/>
      </w:r>
    </w:p>
  </w:footnote>
  <w:footnote w:type="continuationSeparator" w:id="0">
    <w:p w14:paraId="52A7AD3D" w14:textId="77777777" w:rsidR="00D90B4A" w:rsidRDefault="00D90B4A" w:rsidP="002D4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76B3"/>
    <w:multiLevelType w:val="hybridMultilevel"/>
    <w:tmpl w:val="63AA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22FB8"/>
    <w:multiLevelType w:val="hybridMultilevel"/>
    <w:tmpl w:val="DA40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D4F3D"/>
    <w:multiLevelType w:val="hybridMultilevel"/>
    <w:tmpl w:val="1E74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mailMerge>
    <w:mainDocumentType w:val="formLetters"/>
    <w:linkToQuery/>
    <w:dataType w:val="native"/>
    <w:connectString w:val="Provider=Microsoft.ACE.OLEDB.12.0;User ID=Admin;Data Source=C:\Users\dLetelier17180\Desktop\S-Z students\9th grade info.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odso>
      <w:udl w:val="Provider=Microsoft.ACE.OLEDB.12.0;User ID=Admin;Data Source=C:\Users\dLetelier17180\Desktop\S-Z students\9th grade info.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1C"/>
    <w:rsid w:val="00081D79"/>
    <w:rsid w:val="00081D95"/>
    <w:rsid w:val="000852F7"/>
    <w:rsid w:val="000A7FA5"/>
    <w:rsid w:val="000F5947"/>
    <w:rsid w:val="00154BE2"/>
    <w:rsid w:val="001813E9"/>
    <w:rsid w:val="001B4CB8"/>
    <w:rsid w:val="002049EB"/>
    <w:rsid w:val="0020741C"/>
    <w:rsid w:val="002A07B1"/>
    <w:rsid w:val="002B7635"/>
    <w:rsid w:val="002D407B"/>
    <w:rsid w:val="003029B8"/>
    <w:rsid w:val="00335ADB"/>
    <w:rsid w:val="003543B9"/>
    <w:rsid w:val="003D2076"/>
    <w:rsid w:val="00410760"/>
    <w:rsid w:val="00492742"/>
    <w:rsid w:val="004C65AB"/>
    <w:rsid w:val="004C6D73"/>
    <w:rsid w:val="004E2BAE"/>
    <w:rsid w:val="00517CB8"/>
    <w:rsid w:val="00570063"/>
    <w:rsid w:val="00586CA4"/>
    <w:rsid w:val="005D6210"/>
    <w:rsid w:val="00652B87"/>
    <w:rsid w:val="00657903"/>
    <w:rsid w:val="00672263"/>
    <w:rsid w:val="0069059E"/>
    <w:rsid w:val="00720A63"/>
    <w:rsid w:val="007415C6"/>
    <w:rsid w:val="007469A2"/>
    <w:rsid w:val="0079315B"/>
    <w:rsid w:val="007D3FA5"/>
    <w:rsid w:val="007F6329"/>
    <w:rsid w:val="007F7621"/>
    <w:rsid w:val="00842F99"/>
    <w:rsid w:val="00845F1D"/>
    <w:rsid w:val="00861F65"/>
    <w:rsid w:val="00891D13"/>
    <w:rsid w:val="00894306"/>
    <w:rsid w:val="008A5193"/>
    <w:rsid w:val="008B0D94"/>
    <w:rsid w:val="008B75B6"/>
    <w:rsid w:val="00981ACB"/>
    <w:rsid w:val="009A590A"/>
    <w:rsid w:val="009C3169"/>
    <w:rsid w:val="009C71C2"/>
    <w:rsid w:val="009E7D1A"/>
    <w:rsid w:val="00B02184"/>
    <w:rsid w:val="00B51A03"/>
    <w:rsid w:val="00B52078"/>
    <w:rsid w:val="00B92B96"/>
    <w:rsid w:val="00B959E1"/>
    <w:rsid w:val="00C43D21"/>
    <w:rsid w:val="00C44508"/>
    <w:rsid w:val="00C64CC2"/>
    <w:rsid w:val="00C757E2"/>
    <w:rsid w:val="00C96B8A"/>
    <w:rsid w:val="00CA1716"/>
    <w:rsid w:val="00CB48EB"/>
    <w:rsid w:val="00CE2254"/>
    <w:rsid w:val="00D51915"/>
    <w:rsid w:val="00D54131"/>
    <w:rsid w:val="00D663AE"/>
    <w:rsid w:val="00D74ACC"/>
    <w:rsid w:val="00D90B4A"/>
    <w:rsid w:val="00D931B4"/>
    <w:rsid w:val="00DA1501"/>
    <w:rsid w:val="00DB0584"/>
    <w:rsid w:val="00DD2F9E"/>
    <w:rsid w:val="00E22E71"/>
    <w:rsid w:val="00E3401A"/>
    <w:rsid w:val="00E95913"/>
    <w:rsid w:val="00EA1806"/>
    <w:rsid w:val="00EB4F8E"/>
    <w:rsid w:val="00EF2380"/>
    <w:rsid w:val="00F07900"/>
    <w:rsid w:val="00FA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6B2B"/>
  <w15:docId w15:val="{DC9D8CA1-5CD4-4A8F-8EFD-81005CCD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1C"/>
    <w:pPr>
      <w:ind w:left="720"/>
      <w:contextualSpacing/>
    </w:pPr>
  </w:style>
  <w:style w:type="paragraph" w:styleId="BalloonText">
    <w:name w:val="Balloon Text"/>
    <w:basedOn w:val="Normal"/>
    <w:link w:val="BalloonTextChar"/>
    <w:uiPriority w:val="99"/>
    <w:semiHidden/>
    <w:unhideWhenUsed/>
    <w:rsid w:val="00DB0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584"/>
    <w:rPr>
      <w:rFonts w:ascii="Tahoma" w:hAnsi="Tahoma" w:cs="Tahoma"/>
      <w:sz w:val="16"/>
      <w:szCs w:val="16"/>
    </w:rPr>
  </w:style>
  <w:style w:type="character" w:styleId="Hyperlink">
    <w:name w:val="Hyperlink"/>
    <w:basedOn w:val="DefaultParagraphFont"/>
    <w:uiPriority w:val="99"/>
    <w:semiHidden/>
    <w:unhideWhenUsed/>
    <w:rsid w:val="00861F65"/>
    <w:rPr>
      <w:color w:val="0000FF"/>
      <w:u w:val="single"/>
    </w:rPr>
  </w:style>
  <w:style w:type="table" w:styleId="TableGrid">
    <w:name w:val="Table Grid"/>
    <w:basedOn w:val="TableNormal"/>
    <w:uiPriority w:val="59"/>
    <w:rsid w:val="0030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07B"/>
  </w:style>
  <w:style w:type="paragraph" w:styleId="Footer">
    <w:name w:val="footer"/>
    <w:basedOn w:val="Normal"/>
    <w:link w:val="FooterChar"/>
    <w:uiPriority w:val="99"/>
    <w:unhideWhenUsed/>
    <w:rsid w:val="002D4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07B"/>
  </w:style>
  <w:style w:type="table" w:customStyle="1" w:styleId="TableGrid1">
    <w:name w:val="Table Grid1"/>
    <w:basedOn w:val="TableNormal"/>
    <w:next w:val="TableGrid"/>
    <w:uiPriority w:val="59"/>
    <w:rsid w:val="00C9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728879">
      <w:bodyDiv w:val="1"/>
      <w:marLeft w:val="0"/>
      <w:marRight w:val="0"/>
      <w:marTop w:val="0"/>
      <w:marBottom w:val="0"/>
      <w:divBdr>
        <w:top w:val="none" w:sz="0" w:space="0" w:color="auto"/>
        <w:left w:val="none" w:sz="0" w:space="0" w:color="auto"/>
        <w:bottom w:val="none" w:sz="0" w:space="0" w:color="auto"/>
        <w:right w:val="none" w:sz="0" w:space="0" w:color="auto"/>
      </w:divBdr>
      <w:divsChild>
        <w:div w:id="1653367724">
          <w:marLeft w:val="0"/>
          <w:marRight w:val="0"/>
          <w:marTop w:val="0"/>
          <w:marBottom w:val="0"/>
          <w:divBdr>
            <w:top w:val="none" w:sz="0" w:space="0" w:color="auto"/>
            <w:left w:val="none" w:sz="0" w:space="0" w:color="auto"/>
            <w:bottom w:val="none" w:sz="0" w:space="0" w:color="auto"/>
            <w:right w:val="none" w:sz="0" w:space="0" w:color="auto"/>
          </w:divBdr>
          <w:divsChild>
            <w:div w:id="1527021166">
              <w:marLeft w:val="0"/>
              <w:marRight w:val="0"/>
              <w:marTop w:val="0"/>
              <w:marBottom w:val="0"/>
              <w:divBdr>
                <w:top w:val="none" w:sz="0" w:space="0" w:color="auto"/>
                <w:left w:val="none" w:sz="0" w:space="0" w:color="auto"/>
                <w:bottom w:val="none" w:sz="0" w:space="0" w:color="auto"/>
                <w:right w:val="none" w:sz="0" w:space="0" w:color="auto"/>
              </w:divBdr>
              <w:divsChild>
                <w:div w:id="355424721">
                  <w:marLeft w:val="0"/>
                  <w:marRight w:val="0"/>
                  <w:marTop w:val="0"/>
                  <w:marBottom w:val="0"/>
                  <w:divBdr>
                    <w:top w:val="none" w:sz="0" w:space="0" w:color="auto"/>
                    <w:left w:val="none" w:sz="0" w:space="0" w:color="auto"/>
                    <w:bottom w:val="none" w:sz="0" w:space="0" w:color="auto"/>
                    <w:right w:val="none" w:sz="0" w:space="0" w:color="auto"/>
                  </w:divBdr>
                  <w:divsChild>
                    <w:div w:id="102770374">
                      <w:marLeft w:val="0"/>
                      <w:marRight w:val="0"/>
                      <w:marTop w:val="0"/>
                      <w:marBottom w:val="0"/>
                      <w:divBdr>
                        <w:top w:val="none" w:sz="0" w:space="0" w:color="auto"/>
                        <w:left w:val="none" w:sz="0" w:space="0" w:color="auto"/>
                        <w:bottom w:val="none" w:sz="0" w:space="0" w:color="auto"/>
                        <w:right w:val="none" w:sz="0" w:space="0" w:color="auto"/>
                      </w:divBdr>
                      <w:divsChild>
                        <w:div w:id="966394063">
                          <w:marLeft w:val="0"/>
                          <w:marRight w:val="0"/>
                          <w:marTop w:val="0"/>
                          <w:marBottom w:val="0"/>
                          <w:divBdr>
                            <w:top w:val="none" w:sz="0" w:space="0" w:color="auto"/>
                            <w:left w:val="none" w:sz="0" w:space="0" w:color="auto"/>
                            <w:bottom w:val="none" w:sz="0" w:space="0" w:color="auto"/>
                            <w:right w:val="none" w:sz="0" w:space="0" w:color="auto"/>
                          </w:divBdr>
                          <w:divsChild>
                            <w:div w:id="1832453152">
                              <w:marLeft w:val="0"/>
                              <w:marRight w:val="0"/>
                              <w:marTop w:val="0"/>
                              <w:marBottom w:val="0"/>
                              <w:divBdr>
                                <w:top w:val="none" w:sz="0" w:space="0" w:color="auto"/>
                                <w:left w:val="none" w:sz="0" w:space="0" w:color="auto"/>
                                <w:bottom w:val="none" w:sz="0" w:space="0" w:color="auto"/>
                                <w:right w:val="none" w:sz="0" w:space="0" w:color="auto"/>
                              </w:divBdr>
                              <w:divsChild>
                                <w:div w:id="1229538538">
                                  <w:marLeft w:val="0"/>
                                  <w:marRight w:val="0"/>
                                  <w:marTop w:val="0"/>
                                  <w:marBottom w:val="0"/>
                                  <w:divBdr>
                                    <w:top w:val="none" w:sz="0" w:space="0" w:color="auto"/>
                                    <w:left w:val="none" w:sz="0" w:space="0" w:color="auto"/>
                                    <w:bottom w:val="none" w:sz="0" w:space="0" w:color="auto"/>
                                    <w:right w:val="none" w:sz="0" w:space="0" w:color="auto"/>
                                  </w:divBdr>
                                  <w:divsChild>
                                    <w:div w:id="2107382818">
                                      <w:marLeft w:val="0"/>
                                      <w:marRight w:val="0"/>
                                      <w:marTop w:val="0"/>
                                      <w:marBottom w:val="0"/>
                                      <w:divBdr>
                                        <w:top w:val="none" w:sz="0" w:space="0" w:color="auto"/>
                                        <w:left w:val="none" w:sz="0" w:space="0" w:color="auto"/>
                                        <w:bottom w:val="none" w:sz="0" w:space="0" w:color="auto"/>
                                        <w:right w:val="none" w:sz="0" w:space="0" w:color="auto"/>
                                      </w:divBdr>
                                      <w:divsChild>
                                        <w:div w:id="387455725">
                                          <w:marLeft w:val="0"/>
                                          <w:marRight w:val="0"/>
                                          <w:marTop w:val="0"/>
                                          <w:marBottom w:val="0"/>
                                          <w:divBdr>
                                            <w:top w:val="none" w:sz="0" w:space="0" w:color="auto"/>
                                            <w:left w:val="none" w:sz="0" w:space="0" w:color="auto"/>
                                            <w:bottom w:val="none" w:sz="0" w:space="0" w:color="auto"/>
                                            <w:right w:val="none" w:sz="0" w:space="0" w:color="auto"/>
                                          </w:divBdr>
                                          <w:divsChild>
                                            <w:div w:id="275336345">
                                              <w:marLeft w:val="0"/>
                                              <w:marRight w:val="0"/>
                                              <w:marTop w:val="0"/>
                                              <w:marBottom w:val="0"/>
                                              <w:divBdr>
                                                <w:top w:val="none" w:sz="0" w:space="0" w:color="auto"/>
                                                <w:left w:val="none" w:sz="0" w:space="0" w:color="auto"/>
                                                <w:bottom w:val="none" w:sz="0" w:space="0" w:color="auto"/>
                                                <w:right w:val="none" w:sz="0" w:space="0" w:color="auto"/>
                                              </w:divBdr>
                                              <w:divsChild>
                                                <w:div w:id="1618944326">
                                                  <w:marLeft w:val="0"/>
                                                  <w:marRight w:val="0"/>
                                                  <w:marTop w:val="0"/>
                                                  <w:marBottom w:val="0"/>
                                                  <w:divBdr>
                                                    <w:top w:val="none" w:sz="0" w:space="0" w:color="auto"/>
                                                    <w:left w:val="none" w:sz="0" w:space="0" w:color="auto"/>
                                                    <w:bottom w:val="none" w:sz="0" w:space="0" w:color="auto"/>
                                                    <w:right w:val="none" w:sz="0" w:space="0" w:color="auto"/>
                                                  </w:divBdr>
                                                  <w:divsChild>
                                                    <w:div w:id="1556890928">
                                                      <w:marLeft w:val="0"/>
                                                      <w:marRight w:val="0"/>
                                                      <w:marTop w:val="0"/>
                                                      <w:marBottom w:val="0"/>
                                                      <w:divBdr>
                                                        <w:top w:val="none" w:sz="0" w:space="0" w:color="auto"/>
                                                        <w:left w:val="none" w:sz="0" w:space="0" w:color="auto"/>
                                                        <w:bottom w:val="none" w:sz="0" w:space="0" w:color="auto"/>
                                                        <w:right w:val="none" w:sz="0" w:space="0" w:color="auto"/>
                                                      </w:divBdr>
                                                      <w:divsChild>
                                                        <w:div w:id="1458450785">
                                                          <w:marLeft w:val="0"/>
                                                          <w:marRight w:val="0"/>
                                                          <w:marTop w:val="0"/>
                                                          <w:marBottom w:val="0"/>
                                                          <w:divBdr>
                                                            <w:top w:val="none" w:sz="0" w:space="0" w:color="auto"/>
                                                            <w:left w:val="none" w:sz="0" w:space="0" w:color="auto"/>
                                                            <w:bottom w:val="none" w:sz="0" w:space="0" w:color="auto"/>
                                                            <w:right w:val="none" w:sz="0" w:space="0" w:color="auto"/>
                                                          </w:divBdr>
                                                          <w:divsChild>
                                                            <w:div w:id="1204564878">
                                                              <w:marLeft w:val="0"/>
                                                              <w:marRight w:val="0"/>
                                                              <w:marTop w:val="0"/>
                                                              <w:marBottom w:val="0"/>
                                                              <w:divBdr>
                                                                <w:top w:val="none" w:sz="0" w:space="0" w:color="auto"/>
                                                                <w:left w:val="none" w:sz="0" w:space="0" w:color="auto"/>
                                                                <w:bottom w:val="none" w:sz="0" w:space="0" w:color="auto"/>
                                                                <w:right w:val="none" w:sz="0" w:space="0" w:color="auto"/>
                                                              </w:divBdr>
                                                              <w:divsChild>
                                                                <w:div w:id="149297703">
                                                                  <w:marLeft w:val="0"/>
                                                                  <w:marRight w:val="0"/>
                                                                  <w:marTop w:val="0"/>
                                                                  <w:marBottom w:val="0"/>
                                                                  <w:divBdr>
                                                                    <w:top w:val="none" w:sz="0" w:space="0" w:color="auto"/>
                                                                    <w:left w:val="none" w:sz="0" w:space="0" w:color="auto"/>
                                                                    <w:bottom w:val="none" w:sz="0" w:space="0" w:color="auto"/>
                                                                    <w:right w:val="none" w:sz="0" w:space="0" w:color="auto"/>
                                                                  </w:divBdr>
                                                                  <w:divsChild>
                                                                    <w:div w:id="1417903877">
                                                                      <w:marLeft w:val="0"/>
                                                                      <w:marRight w:val="0"/>
                                                                      <w:marTop w:val="0"/>
                                                                      <w:marBottom w:val="0"/>
                                                                      <w:divBdr>
                                                                        <w:top w:val="none" w:sz="0" w:space="0" w:color="auto"/>
                                                                        <w:left w:val="none" w:sz="0" w:space="0" w:color="auto"/>
                                                                        <w:bottom w:val="none" w:sz="0" w:space="0" w:color="auto"/>
                                                                        <w:right w:val="none" w:sz="0" w:space="0" w:color="auto"/>
                                                                      </w:divBdr>
                                                                      <w:divsChild>
                                                                        <w:div w:id="1855265939">
                                                                          <w:marLeft w:val="0"/>
                                                                          <w:marRight w:val="0"/>
                                                                          <w:marTop w:val="0"/>
                                                                          <w:marBottom w:val="0"/>
                                                                          <w:divBdr>
                                                                            <w:top w:val="none" w:sz="0" w:space="0" w:color="auto"/>
                                                                            <w:left w:val="none" w:sz="0" w:space="0" w:color="auto"/>
                                                                            <w:bottom w:val="none" w:sz="0" w:space="0" w:color="auto"/>
                                                                            <w:right w:val="none" w:sz="0" w:space="0" w:color="auto"/>
                                                                          </w:divBdr>
                                                                          <w:divsChild>
                                                                            <w:div w:id="504638296">
                                                                              <w:marLeft w:val="0"/>
                                                                              <w:marRight w:val="0"/>
                                                                              <w:marTop w:val="0"/>
                                                                              <w:marBottom w:val="0"/>
                                                                              <w:divBdr>
                                                                                <w:top w:val="none" w:sz="0" w:space="0" w:color="auto"/>
                                                                                <w:left w:val="none" w:sz="0" w:space="0" w:color="auto"/>
                                                                                <w:bottom w:val="none" w:sz="0" w:space="0" w:color="auto"/>
                                                                                <w:right w:val="none" w:sz="0" w:space="0" w:color="auto"/>
                                                                              </w:divBdr>
                                                                              <w:divsChild>
                                                                                <w:div w:id="1014963423">
                                                                                  <w:marLeft w:val="0"/>
                                                                                  <w:marRight w:val="0"/>
                                                                                  <w:marTop w:val="0"/>
                                                                                  <w:marBottom w:val="0"/>
                                                                                  <w:divBdr>
                                                                                    <w:top w:val="none" w:sz="0" w:space="0" w:color="auto"/>
                                                                                    <w:left w:val="none" w:sz="0" w:space="0" w:color="auto"/>
                                                                                    <w:bottom w:val="none" w:sz="0" w:space="0" w:color="auto"/>
                                                                                    <w:right w:val="none" w:sz="0" w:space="0" w:color="auto"/>
                                                                                  </w:divBdr>
                                                                                  <w:divsChild>
                                                                                    <w:div w:id="1894462069">
                                                                                      <w:marLeft w:val="0"/>
                                                                                      <w:marRight w:val="0"/>
                                                                                      <w:marTop w:val="0"/>
                                                                                      <w:marBottom w:val="0"/>
                                                                                      <w:divBdr>
                                                                                        <w:top w:val="none" w:sz="0" w:space="0" w:color="auto"/>
                                                                                        <w:left w:val="none" w:sz="0" w:space="0" w:color="auto"/>
                                                                                        <w:bottom w:val="none" w:sz="0" w:space="0" w:color="auto"/>
                                                                                        <w:right w:val="none" w:sz="0" w:space="0" w:color="auto"/>
                                                                                      </w:divBdr>
                                                                                      <w:divsChild>
                                                                                        <w:div w:id="1569417299">
                                                                                          <w:marLeft w:val="0"/>
                                                                                          <w:marRight w:val="0"/>
                                                                                          <w:marTop w:val="0"/>
                                                                                          <w:marBottom w:val="0"/>
                                                                                          <w:divBdr>
                                                                                            <w:top w:val="none" w:sz="0" w:space="0" w:color="auto"/>
                                                                                            <w:left w:val="none" w:sz="0" w:space="0" w:color="auto"/>
                                                                                            <w:bottom w:val="none" w:sz="0" w:space="0" w:color="auto"/>
                                                                                            <w:right w:val="none" w:sz="0" w:space="0" w:color="auto"/>
                                                                                          </w:divBdr>
                                                                                          <w:divsChild>
                                                                                            <w:div w:id="1324704354">
                                                                                              <w:marLeft w:val="0"/>
                                                                                              <w:marRight w:val="0"/>
                                                                                              <w:marTop w:val="0"/>
                                                                                              <w:marBottom w:val="0"/>
                                                                                              <w:divBdr>
                                                                                                <w:top w:val="none" w:sz="0" w:space="0" w:color="auto"/>
                                                                                                <w:left w:val="none" w:sz="0" w:space="0" w:color="auto"/>
                                                                                                <w:bottom w:val="none" w:sz="0" w:space="0" w:color="auto"/>
                                                                                                <w:right w:val="none" w:sz="0" w:space="0" w:color="auto"/>
                                                                                              </w:divBdr>
                                                                                              <w:divsChild>
                                                                                                <w:div w:id="2139643319">
                                                                                                  <w:marLeft w:val="0"/>
                                                                                                  <w:marRight w:val="0"/>
                                                                                                  <w:marTop w:val="0"/>
                                                                                                  <w:marBottom w:val="0"/>
                                                                                                  <w:divBdr>
                                                                                                    <w:top w:val="none" w:sz="0" w:space="0" w:color="auto"/>
                                                                                                    <w:left w:val="none" w:sz="0" w:space="0" w:color="auto"/>
                                                                                                    <w:bottom w:val="none" w:sz="0" w:space="0" w:color="auto"/>
                                                                                                    <w:right w:val="none" w:sz="0" w:space="0" w:color="auto"/>
                                                                                                  </w:divBdr>
                                                                                                  <w:divsChild>
                                                                                                    <w:div w:id="1443111478">
                                                                                                      <w:marLeft w:val="0"/>
                                                                                                      <w:marRight w:val="0"/>
                                                                                                      <w:marTop w:val="0"/>
                                                                                                      <w:marBottom w:val="0"/>
                                                                                                      <w:divBdr>
                                                                                                        <w:top w:val="none" w:sz="0" w:space="0" w:color="auto"/>
                                                                                                        <w:left w:val="none" w:sz="0" w:space="0" w:color="auto"/>
                                                                                                        <w:bottom w:val="none" w:sz="0" w:space="0" w:color="auto"/>
                                                                                                        <w:right w:val="none" w:sz="0" w:space="0" w:color="auto"/>
                                                                                                      </w:divBdr>
                                                                                                      <w:divsChild>
                                                                                                        <w:div w:id="398023357">
                                                                                                          <w:marLeft w:val="0"/>
                                                                                                          <w:marRight w:val="0"/>
                                                                                                          <w:marTop w:val="0"/>
                                                                                                          <w:marBottom w:val="0"/>
                                                                                                          <w:divBdr>
                                                                                                            <w:top w:val="none" w:sz="0" w:space="0" w:color="auto"/>
                                                                                                            <w:left w:val="none" w:sz="0" w:space="0" w:color="auto"/>
                                                                                                            <w:bottom w:val="none" w:sz="0" w:space="0" w:color="auto"/>
                                                                                                            <w:right w:val="none" w:sz="0" w:space="0" w:color="auto"/>
                                                                                                          </w:divBdr>
                                                                                                        </w:div>
                                                                                                        <w:div w:id="463817226">
                                                                                                          <w:marLeft w:val="0"/>
                                                                                                          <w:marRight w:val="0"/>
                                                                                                          <w:marTop w:val="0"/>
                                                                                                          <w:marBottom w:val="0"/>
                                                                                                          <w:divBdr>
                                                                                                            <w:top w:val="none" w:sz="0" w:space="0" w:color="auto"/>
                                                                                                            <w:left w:val="none" w:sz="0" w:space="0" w:color="auto"/>
                                                                                                            <w:bottom w:val="none" w:sz="0" w:space="0" w:color="auto"/>
                                                                                                            <w:right w:val="none" w:sz="0" w:space="0" w:color="auto"/>
                                                                                                          </w:divBdr>
                                                                                                        </w:div>
                                                                                                        <w:div w:id="290091464">
                                                                                                          <w:marLeft w:val="0"/>
                                                                                                          <w:marRight w:val="0"/>
                                                                                                          <w:marTop w:val="0"/>
                                                                                                          <w:marBottom w:val="0"/>
                                                                                                          <w:divBdr>
                                                                                                            <w:top w:val="none" w:sz="0" w:space="0" w:color="auto"/>
                                                                                                            <w:left w:val="none" w:sz="0" w:space="0" w:color="auto"/>
                                                                                                            <w:bottom w:val="none" w:sz="0" w:space="0" w:color="auto"/>
                                                                                                            <w:right w:val="none" w:sz="0" w:space="0" w:color="auto"/>
                                                                                                          </w:divBdr>
                                                                                                        </w:div>
                                                                                                        <w:div w:id="1040744133">
                                                                                                          <w:marLeft w:val="0"/>
                                                                                                          <w:marRight w:val="0"/>
                                                                                                          <w:marTop w:val="0"/>
                                                                                                          <w:marBottom w:val="0"/>
                                                                                                          <w:divBdr>
                                                                                                            <w:top w:val="none" w:sz="0" w:space="0" w:color="auto"/>
                                                                                                            <w:left w:val="none" w:sz="0" w:space="0" w:color="auto"/>
                                                                                                            <w:bottom w:val="none" w:sz="0" w:space="0" w:color="auto"/>
                                                                                                            <w:right w:val="none" w:sz="0" w:space="0" w:color="auto"/>
                                                                                                          </w:divBdr>
                                                                                                        </w:div>
                                                                                                        <w:div w:id="1731149398">
                                                                                                          <w:marLeft w:val="0"/>
                                                                                                          <w:marRight w:val="0"/>
                                                                                                          <w:marTop w:val="0"/>
                                                                                                          <w:marBottom w:val="0"/>
                                                                                                          <w:divBdr>
                                                                                                            <w:top w:val="none" w:sz="0" w:space="0" w:color="auto"/>
                                                                                                            <w:left w:val="none" w:sz="0" w:space="0" w:color="auto"/>
                                                                                                            <w:bottom w:val="none" w:sz="0" w:space="0" w:color="auto"/>
                                                                                                            <w:right w:val="none" w:sz="0" w:space="0" w:color="auto"/>
                                                                                                          </w:divBdr>
                                                                                                        </w:div>
                                                                                                        <w:div w:id="351994781">
                                                                                                          <w:marLeft w:val="0"/>
                                                                                                          <w:marRight w:val="0"/>
                                                                                                          <w:marTop w:val="0"/>
                                                                                                          <w:marBottom w:val="0"/>
                                                                                                          <w:divBdr>
                                                                                                            <w:top w:val="none" w:sz="0" w:space="0" w:color="auto"/>
                                                                                                            <w:left w:val="none" w:sz="0" w:space="0" w:color="auto"/>
                                                                                                            <w:bottom w:val="none" w:sz="0" w:space="0" w:color="auto"/>
                                                                                                            <w:right w:val="none" w:sz="0" w:space="0" w:color="auto"/>
                                                                                                          </w:divBdr>
                                                                                                        </w:div>
                                                                                                        <w:div w:id="606277708">
                                                                                                          <w:marLeft w:val="0"/>
                                                                                                          <w:marRight w:val="0"/>
                                                                                                          <w:marTop w:val="0"/>
                                                                                                          <w:marBottom w:val="0"/>
                                                                                                          <w:divBdr>
                                                                                                            <w:top w:val="none" w:sz="0" w:space="0" w:color="auto"/>
                                                                                                            <w:left w:val="none" w:sz="0" w:space="0" w:color="auto"/>
                                                                                                            <w:bottom w:val="none" w:sz="0" w:space="0" w:color="auto"/>
                                                                                                            <w:right w:val="none" w:sz="0" w:space="0" w:color="auto"/>
                                                                                                          </w:divBdr>
                                                                                                        </w:div>
                                                                                                        <w:div w:id="12856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dLetelier17180\Desktop\S-Z%20students\9th%20grade%20info.xlsx" TargetMode="External"/><Relationship Id="rId1" Type="http://schemas.openxmlformats.org/officeDocument/2006/relationships/mailMergeSource" Target="file:///C:\Users\dLetelier17180\Desktop\S-Z%20students\9th%20grade%20info.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8FAC676C31247B0C56B0831E7D694" ma:contentTypeVersion="13" ma:contentTypeDescription="Create a new document." ma:contentTypeScope="" ma:versionID="9c2d0c7279f9d3576333994be06565b7">
  <xsd:schema xmlns:xsd="http://www.w3.org/2001/XMLSchema" xmlns:xs="http://www.w3.org/2001/XMLSchema" xmlns:p="http://schemas.microsoft.com/office/2006/metadata/properties" xmlns:ns3="183a64d2-4807-4d64-83b8-0b54b12e0104" xmlns:ns4="7c43f7e7-687f-46a0-a8df-4a8357297401" targetNamespace="http://schemas.microsoft.com/office/2006/metadata/properties" ma:root="true" ma:fieldsID="c19aef610617efa449cc9ed90bd67859" ns3:_="" ns4:_="">
    <xsd:import namespace="183a64d2-4807-4d64-83b8-0b54b12e0104"/>
    <xsd:import namespace="7c43f7e7-687f-46a0-a8df-4a83572974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a64d2-4807-4d64-83b8-0b54b12e01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3f7e7-687f-46a0-a8df-4a83572974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03384-BDED-463D-91CD-1C534417D117}">
  <ds:schemaRefs>
    <ds:schemaRef ds:uri="http://schemas.microsoft.com/sharepoint/v3/contenttype/forms"/>
  </ds:schemaRefs>
</ds:datastoreItem>
</file>

<file path=customXml/itemProps2.xml><?xml version="1.0" encoding="utf-8"?>
<ds:datastoreItem xmlns:ds="http://schemas.openxmlformats.org/officeDocument/2006/customXml" ds:itemID="{3A401620-17F0-4928-955B-EF5D1C954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a64d2-4807-4d64-83b8-0b54b12e0104"/>
    <ds:schemaRef ds:uri="7c43f7e7-687f-46a0-a8df-4a8357297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BA4D2-F78C-4223-A921-7D7F5E6178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LPSB</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LPSB</dc:creator>
  <cp:keywords/>
  <dc:description/>
  <cp:lastModifiedBy>Daniella Letelier</cp:lastModifiedBy>
  <cp:revision>5</cp:revision>
  <cp:lastPrinted>2016-03-01T18:09:00Z</cp:lastPrinted>
  <dcterms:created xsi:type="dcterms:W3CDTF">2020-07-07T00:31:00Z</dcterms:created>
  <dcterms:modified xsi:type="dcterms:W3CDTF">2021-02-08T16:39:00Z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0x01010047B8FAC676C31247B0C56B0831E7D694</vt:lpwstr>
  </property>
</Properties>
</file>